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D7" w:rsidRPr="00E9206E" w:rsidRDefault="00FE2D48" w:rsidP="00CE6359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E9206E">
        <w:rPr>
          <w:rFonts w:asciiTheme="minorHAnsi" w:hAnsiTheme="minorHAnsi" w:cs="Arial"/>
          <w:b/>
          <w:color w:val="000000" w:themeColor="text1"/>
          <w:sz w:val="24"/>
          <w:szCs w:val="24"/>
        </w:rPr>
        <w:t>Gamble Rogers</w:t>
      </w:r>
      <w:r w:rsidR="00DB0B97" w:rsidRPr="00E9206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Tennis</w:t>
      </w:r>
      <w:r w:rsidRPr="00E9206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Team Tryout</w:t>
      </w:r>
      <w:r w:rsidR="00A925CA" w:rsidRPr="00E9206E">
        <w:rPr>
          <w:rFonts w:asciiTheme="minorHAnsi" w:hAnsiTheme="minorHAnsi" w:cs="Arial"/>
          <w:b/>
          <w:color w:val="000000" w:themeColor="text1"/>
          <w:sz w:val="24"/>
          <w:szCs w:val="24"/>
        </w:rPr>
        <w:t>s</w:t>
      </w:r>
    </w:p>
    <w:p w:rsidR="000C6250" w:rsidRPr="00E9206E" w:rsidRDefault="000C6250" w:rsidP="000C625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0" w:name="_GoBack"/>
      <w:bookmarkEnd w:id="0"/>
      <w:r w:rsidRPr="00E9206E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</w:t>
      </w:r>
      <w:r w:rsidR="00612301" w:rsidRPr="00E9206E">
        <w:rPr>
          <w:rFonts w:asciiTheme="minorHAnsi" w:hAnsiTheme="minorHAnsi" w:cs="Arial"/>
          <w:color w:val="000000" w:themeColor="text1"/>
          <w:sz w:val="24"/>
          <w:szCs w:val="24"/>
        </w:rPr>
        <w:t xml:space="preserve">February </w:t>
      </w:r>
      <w:r w:rsidRPr="00E9206E">
        <w:rPr>
          <w:rFonts w:asciiTheme="minorHAnsi" w:hAnsiTheme="minorHAnsi" w:cs="Arial"/>
          <w:color w:val="000000" w:themeColor="text1"/>
          <w:sz w:val="24"/>
          <w:szCs w:val="24"/>
        </w:rPr>
        <w:t>6 @ 4</w:t>
      </w:r>
      <w:r w:rsidR="00612301" w:rsidRPr="00E9206E">
        <w:rPr>
          <w:rFonts w:asciiTheme="minorHAnsi" w:hAnsiTheme="minorHAnsi" w:cs="Arial"/>
          <w:color w:val="000000" w:themeColor="text1"/>
          <w:sz w:val="24"/>
          <w:szCs w:val="24"/>
        </w:rPr>
        <w:t>:30</w:t>
      </w:r>
      <w:r w:rsidRPr="00E9206E">
        <w:rPr>
          <w:rFonts w:asciiTheme="minorHAnsi" w:hAnsiTheme="minorHAnsi" w:cs="Arial"/>
          <w:color w:val="000000" w:themeColor="text1"/>
          <w:sz w:val="24"/>
          <w:szCs w:val="24"/>
        </w:rPr>
        <w:t xml:space="preserve"> pm</w:t>
      </w:r>
    </w:p>
    <w:p w:rsidR="00033438" w:rsidRPr="00E9206E" w:rsidRDefault="00612301" w:rsidP="000C6250">
      <w:pPr>
        <w:jc w:val="center"/>
        <w:rPr>
          <w:rStyle w:val="Strong"/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E9206E">
        <w:rPr>
          <w:rFonts w:asciiTheme="minorHAnsi" w:hAnsiTheme="minorHAnsi" w:cs="Arial"/>
          <w:color w:val="000000" w:themeColor="text1"/>
          <w:sz w:val="24"/>
          <w:szCs w:val="24"/>
        </w:rPr>
        <w:t xml:space="preserve"> February 7</w:t>
      </w:r>
      <w:r w:rsidR="000C6250" w:rsidRPr="00E9206E">
        <w:rPr>
          <w:rFonts w:asciiTheme="minorHAnsi" w:hAnsiTheme="minorHAnsi" w:cs="Arial"/>
          <w:color w:val="000000" w:themeColor="text1"/>
          <w:sz w:val="24"/>
          <w:szCs w:val="24"/>
        </w:rPr>
        <w:t xml:space="preserve"> @ 4</w:t>
      </w:r>
      <w:r w:rsidRPr="00E9206E">
        <w:rPr>
          <w:rFonts w:asciiTheme="minorHAnsi" w:hAnsiTheme="minorHAnsi" w:cs="Arial"/>
          <w:color w:val="000000" w:themeColor="text1"/>
          <w:sz w:val="24"/>
          <w:szCs w:val="24"/>
        </w:rPr>
        <w:t>:30</w:t>
      </w:r>
      <w:r w:rsidR="00CE6359" w:rsidRPr="00E9206E">
        <w:rPr>
          <w:rFonts w:asciiTheme="minorHAnsi" w:hAnsiTheme="minorHAnsi" w:cs="Arial"/>
          <w:color w:val="000000" w:themeColor="text1"/>
          <w:sz w:val="24"/>
          <w:szCs w:val="24"/>
        </w:rPr>
        <w:t xml:space="preserve"> pm</w:t>
      </w:r>
    </w:p>
    <w:p w:rsidR="00007CAA" w:rsidRPr="00E9206E" w:rsidRDefault="000C6250" w:rsidP="003D1BF2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 w:rsidRPr="00E9206E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Pr="00E9206E">
        <w:rPr>
          <w:rFonts w:asciiTheme="minorHAnsi" w:hAnsiTheme="minorHAnsi" w:cs="Arial"/>
          <w:b/>
          <w:noProof/>
          <w:color w:val="FF0000"/>
          <w:sz w:val="24"/>
          <w:szCs w:val="24"/>
        </w:rPr>
        <w:drawing>
          <wp:inline distT="0" distB="0" distL="0" distR="0" wp14:anchorId="6C2497FD" wp14:editId="204F89B4">
            <wp:extent cx="3776472" cy="2697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tennis 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B97" w:rsidRPr="00E9206E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</w:p>
    <w:p w:rsidR="00D4306A" w:rsidRPr="00E9206E" w:rsidRDefault="003D1BF2" w:rsidP="00007CAA">
      <w:pPr>
        <w:rPr>
          <w:rStyle w:val="apple-style-span"/>
          <w:rFonts w:asciiTheme="minorHAnsi" w:hAnsiTheme="minorHAnsi" w:cs="Arial"/>
          <w:sz w:val="24"/>
          <w:szCs w:val="24"/>
        </w:rPr>
      </w:pPr>
      <w:r w:rsidRPr="00E9206E">
        <w:rPr>
          <w:rStyle w:val="apple-style-span"/>
          <w:rFonts w:asciiTheme="minorHAnsi" w:hAnsiTheme="minorHAnsi" w:cs="Arial"/>
          <w:b/>
          <w:sz w:val="24"/>
          <w:szCs w:val="24"/>
        </w:rPr>
        <w:t>This may be your child’s last ch</w:t>
      </w:r>
      <w:r w:rsidR="00A52271" w:rsidRPr="00E9206E">
        <w:rPr>
          <w:rStyle w:val="apple-style-span"/>
          <w:rFonts w:asciiTheme="minorHAnsi" w:hAnsiTheme="minorHAnsi" w:cs="Arial"/>
          <w:b/>
          <w:sz w:val="24"/>
          <w:szCs w:val="24"/>
        </w:rPr>
        <w:t>ance to learn how to play a lifetime sport</w:t>
      </w:r>
      <w:r w:rsidRPr="00E9206E">
        <w:rPr>
          <w:rStyle w:val="apple-style-span"/>
          <w:rFonts w:asciiTheme="minorHAnsi" w:hAnsiTheme="minorHAnsi" w:cs="Arial"/>
          <w:b/>
          <w:sz w:val="24"/>
          <w:szCs w:val="24"/>
        </w:rPr>
        <w:t>.</w:t>
      </w:r>
    </w:p>
    <w:p w:rsidR="00D4306A" w:rsidRPr="00E9206E" w:rsidRDefault="00007CAA" w:rsidP="00D4306A">
      <w:pPr>
        <w:rPr>
          <w:rFonts w:asciiTheme="minorHAnsi" w:hAnsiTheme="minorHAnsi" w:cs="Arial"/>
          <w:sz w:val="24"/>
          <w:szCs w:val="24"/>
        </w:rPr>
      </w:pPr>
      <w:r w:rsidRPr="00E9206E">
        <w:rPr>
          <w:rStyle w:val="apple-style-span"/>
          <w:rFonts w:asciiTheme="minorHAnsi" w:hAnsiTheme="minorHAnsi" w:cs="Arial"/>
          <w:b/>
          <w:color w:val="000000" w:themeColor="text1"/>
          <w:sz w:val="24"/>
          <w:szCs w:val="24"/>
        </w:rPr>
        <w:t xml:space="preserve">Getting children into tennis at a young age helps them </w:t>
      </w:r>
      <w:r w:rsidR="00FE2D48" w:rsidRPr="00E9206E">
        <w:rPr>
          <w:rStyle w:val="apple-style-span"/>
          <w:rFonts w:asciiTheme="minorHAnsi" w:hAnsiTheme="minorHAnsi" w:cs="Arial"/>
          <w:b/>
          <w:color w:val="000000" w:themeColor="text1"/>
          <w:sz w:val="24"/>
          <w:szCs w:val="24"/>
        </w:rPr>
        <w:t>develop physically, mentally &amp;</w:t>
      </w:r>
      <w:r w:rsidRPr="00E9206E">
        <w:rPr>
          <w:rStyle w:val="apple-style-span"/>
          <w:rFonts w:asciiTheme="minorHAnsi" w:hAnsiTheme="minorHAnsi" w:cs="Arial"/>
          <w:b/>
          <w:color w:val="000000" w:themeColor="text1"/>
          <w:sz w:val="24"/>
          <w:szCs w:val="24"/>
        </w:rPr>
        <w:t xml:space="preserve"> socially</w:t>
      </w:r>
      <w:r w:rsidR="008D51DE" w:rsidRPr="00E9206E">
        <w:rPr>
          <w:rStyle w:val="apple-style-span"/>
          <w:rFonts w:asciiTheme="minorHAnsi" w:hAnsiTheme="minorHAnsi" w:cs="Arial"/>
          <w:b/>
          <w:color w:val="000000" w:themeColor="text1"/>
          <w:sz w:val="24"/>
          <w:szCs w:val="24"/>
        </w:rPr>
        <w:t>.</w:t>
      </w:r>
      <w:r w:rsidR="008D51DE" w:rsidRPr="00E9206E">
        <w:rPr>
          <w:rStyle w:val="apple-style-span"/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251F3E" w:rsidRPr="00E9206E">
        <w:rPr>
          <w:rStyle w:val="apple-style-span"/>
          <w:rFonts w:asciiTheme="minorHAnsi" w:hAnsiTheme="minorHAnsi" w:cs="Arial"/>
          <w:sz w:val="24"/>
          <w:szCs w:val="24"/>
        </w:rPr>
        <w:t>It is an “individual” sport where ki</w:t>
      </w:r>
      <w:r w:rsidR="00A52271" w:rsidRPr="00E9206E">
        <w:rPr>
          <w:rStyle w:val="apple-style-span"/>
          <w:rFonts w:asciiTheme="minorHAnsi" w:hAnsiTheme="minorHAnsi" w:cs="Arial"/>
          <w:sz w:val="24"/>
          <w:szCs w:val="24"/>
        </w:rPr>
        <w:t xml:space="preserve">ds can </w:t>
      </w:r>
      <w:r w:rsidR="00251F3E" w:rsidRPr="00E9206E">
        <w:rPr>
          <w:rStyle w:val="apple-style-span"/>
          <w:rFonts w:asciiTheme="minorHAnsi" w:hAnsiTheme="minorHAnsi" w:cs="Arial"/>
          <w:sz w:val="24"/>
          <w:szCs w:val="24"/>
        </w:rPr>
        <w:t>improve their self-esteem, confide</w:t>
      </w:r>
      <w:r w:rsidR="00DB0B97" w:rsidRPr="00E9206E">
        <w:rPr>
          <w:rStyle w:val="apple-style-span"/>
          <w:rFonts w:asciiTheme="minorHAnsi" w:hAnsiTheme="minorHAnsi" w:cs="Arial"/>
          <w:sz w:val="24"/>
          <w:szCs w:val="24"/>
        </w:rPr>
        <w:t xml:space="preserve">nce, focus &amp; </w:t>
      </w:r>
      <w:r w:rsidR="00A52271" w:rsidRPr="00E9206E">
        <w:rPr>
          <w:rStyle w:val="apple-style-span"/>
          <w:rFonts w:asciiTheme="minorHAnsi" w:hAnsiTheme="minorHAnsi" w:cs="Arial"/>
          <w:sz w:val="24"/>
          <w:szCs w:val="24"/>
        </w:rPr>
        <w:t>problem solving</w:t>
      </w:r>
      <w:r w:rsidR="00FE2D48" w:rsidRPr="00E9206E">
        <w:rPr>
          <w:rStyle w:val="apple-style-span"/>
          <w:rFonts w:asciiTheme="minorHAnsi" w:hAnsiTheme="minorHAnsi" w:cs="Arial"/>
          <w:sz w:val="24"/>
          <w:szCs w:val="24"/>
        </w:rPr>
        <w:t xml:space="preserve"> skills</w:t>
      </w:r>
      <w:r w:rsidR="001547EB" w:rsidRPr="00E9206E">
        <w:rPr>
          <w:rStyle w:val="apple-style-span"/>
          <w:rFonts w:asciiTheme="minorHAnsi" w:hAnsiTheme="minorHAnsi" w:cs="Arial"/>
          <w:sz w:val="24"/>
          <w:szCs w:val="24"/>
        </w:rPr>
        <w:t xml:space="preserve">. </w:t>
      </w:r>
      <w:r w:rsidRPr="00E9206E">
        <w:rPr>
          <w:rStyle w:val="apple-style-span"/>
          <w:rFonts w:asciiTheme="minorHAnsi" w:hAnsiTheme="minorHAnsi" w:cs="Arial"/>
          <w:sz w:val="24"/>
          <w:szCs w:val="24"/>
        </w:rPr>
        <w:t>Kids will learn that succeeding is really more about how they play the game than winning or losing.</w:t>
      </w:r>
      <w:r w:rsidR="008D51DE" w:rsidRPr="00E9206E">
        <w:rPr>
          <w:rStyle w:val="apple-style-span"/>
          <w:rFonts w:asciiTheme="minorHAnsi" w:hAnsiTheme="minorHAnsi" w:cs="Arial"/>
          <w:sz w:val="24"/>
          <w:szCs w:val="24"/>
        </w:rPr>
        <w:t xml:space="preserve"> </w:t>
      </w:r>
    </w:p>
    <w:p w:rsidR="00FE2D48" w:rsidRPr="00E9206E" w:rsidRDefault="00007CAA" w:rsidP="00007CAA">
      <w:pPr>
        <w:rPr>
          <w:rFonts w:asciiTheme="minorHAnsi" w:hAnsiTheme="minorHAnsi" w:cs="Arial"/>
          <w:sz w:val="24"/>
          <w:szCs w:val="24"/>
        </w:rPr>
      </w:pPr>
      <w:r w:rsidRPr="00E9206E">
        <w:rPr>
          <w:rFonts w:asciiTheme="minorHAnsi" w:hAnsiTheme="minorHAnsi" w:cs="Arial"/>
          <w:sz w:val="24"/>
          <w:szCs w:val="24"/>
        </w:rPr>
        <w:t xml:space="preserve">Treaty Park will be the home court for Gamble Rogers. </w:t>
      </w:r>
      <w:r w:rsidR="004E7F3D" w:rsidRPr="00E9206E">
        <w:rPr>
          <w:rFonts w:asciiTheme="minorHAnsi" w:hAnsiTheme="minorHAnsi" w:cs="Arial"/>
          <w:sz w:val="24"/>
          <w:szCs w:val="24"/>
        </w:rPr>
        <w:t>The team will again be coached b</w:t>
      </w:r>
      <w:r w:rsidR="008D51DE" w:rsidRPr="00E9206E">
        <w:rPr>
          <w:rFonts w:asciiTheme="minorHAnsi" w:hAnsiTheme="minorHAnsi" w:cs="Arial"/>
          <w:sz w:val="24"/>
          <w:szCs w:val="24"/>
        </w:rPr>
        <w:t>y</w:t>
      </w:r>
      <w:r w:rsidR="000C6250" w:rsidRPr="00E9206E">
        <w:rPr>
          <w:rFonts w:asciiTheme="minorHAnsi" w:hAnsiTheme="minorHAnsi" w:cs="Arial"/>
          <w:sz w:val="24"/>
          <w:szCs w:val="24"/>
        </w:rPr>
        <w:t xml:space="preserve"> PTR Certified Professional “Coach Vita” &amp; Director of Tennis at Treaty Park &amp; USPTA Certified Professional “Coach Bobby”.</w:t>
      </w:r>
    </w:p>
    <w:p w:rsidR="00B8396F" w:rsidRPr="00E9206E" w:rsidRDefault="00B8396F" w:rsidP="00007CAA">
      <w:pPr>
        <w:rPr>
          <w:rStyle w:val="Strong"/>
          <w:rFonts w:asciiTheme="minorHAnsi" w:hAnsiTheme="minorHAnsi" w:cs="Arial"/>
          <w:b w:val="0"/>
          <w:bCs w:val="0"/>
          <w:sz w:val="24"/>
          <w:szCs w:val="24"/>
        </w:rPr>
      </w:pPr>
      <w:r w:rsidRPr="00E9206E">
        <w:rPr>
          <w:rFonts w:asciiTheme="minorHAnsi" w:hAnsiTheme="minorHAnsi" w:cs="Arial"/>
          <w:b/>
          <w:sz w:val="24"/>
          <w:szCs w:val="24"/>
        </w:rPr>
        <w:t xml:space="preserve">Practices will be on Wednesdays at 4:30 pm and matches on Fridays at 4:30 pm. </w:t>
      </w:r>
    </w:p>
    <w:p w:rsidR="00000F73" w:rsidRPr="00E9206E" w:rsidRDefault="00B8396F" w:rsidP="00007CAA">
      <w:pPr>
        <w:rPr>
          <w:rStyle w:val="Strong"/>
          <w:rFonts w:asciiTheme="minorHAnsi" w:hAnsiTheme="minorHAnsi" w:cs="Arial"/>
          <w:color w:val="auto"/>
          <w:sz w:val="24"/>
          <w:szCs w:val="24"/>
        </w:rPr>
      </w:pPr>
      <w:r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 xml:space="preserve">New </w:t>
      </w:r>
      <w:r w:rsidR="00612301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>SJMSAA Registration Require</w:t>
      </w:r>
      <w:r w:rsidR="00F205A7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>ment: t</w:t>
      </w:r>
      <w:r w:rsidR="00612301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>his year players are required to register and pay prior to tryouts</w:t>
      </w:r>
      <w:r w:rsidR="00612301" w:rsidRPr="00E9206E">
        <w:rPr>
          <w:rStyle w:val="Strong"/>
          <w:rFonts w:asciiTheme="minorHAnsi" w:hAnsiTheme="minorHAnsi" w:cs="Arial"/>
          <w:b w:val="0"/>
          <w:color w:val="auto"/>
          <w:sz w:val="24"/>
          <w:szCs w:val="24"/>
        </w:rPr>
        <w:t>. If a child does not make the team, their registration fee will be refunded.</w:t>
      </w:r>
      <w:r w:rsidR="00000F73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 xml:space="preserve"> Students register at </w:t>
      </w:r>
      <w:hyperlink r:id="rId5" w:history="1">
        <w:r w:rsidR="00000F73" w:rsidRPr="00E9206E">
          <w:rPr>
            <w:rStyle w:val="Hyperlink"/>
            <w:rFonts w:asciiTheme="minorHAnsi" w:hAnsiTheme="minorHAnsi" w:cs="Arial"/>
            <w:b/>
            <w:color w:val="auto"/>
            <w:sz w:val="24"/>
            <w:szCs w:val="24"/>
          </w:rPr>
          <w:t>www.sjmsaa.com/tennis</w:t>
        </w:r>
      </w:hyperlink>
      <w:r w:rsidR="00000F73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>.</w:t>
      </w:r>
    </w:p>
    <w:p w:rsidR="004E7F3D" w:rsidRPr="00E9206E" w:rsidRDefault="00F205A7" w:rsidP="00007CAA">
      <w:pPr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 xml:space="preserve">For information tennis clinics &amp; </w:t>
      </w:r>
      <w:r w:rsidR="00000F73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>lessons at Treaty Park, do not hesitate to</w:t>
      </w:r>
      <w:r w:rsidR="00FE2D48" w:rsidRPr="00E9206E">
        <w:rPr>
          <w:rStyle w:val="Strong"/>
          <w:rFonts w:asciiTheme="minorHAnsi" w:hAnsiTheme="minorHAnsi" w:cs="Arial"/>
          <w:b w:val="0"/>
          <w:color w:val="auto"/>
          <w:sz w:val="24"/>
          <w:szCs w:val="24"/>
        </w:rPr>
        <w:t xml:space="preserve"> </w:t>
      </w:r>
      <w:r w:rsidR="00FE2D48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 xml:space="preserve">contact </w:t>
      </w:r>
      <w:r w:rsidR="00782154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>Coach Bobby</w:t>
      </w:r>
      <w:r w:rsidR="00FE2D48" w:rsidRPr="00E9206E">
        <w:rPr>
          <w:rStyle w:val="Strong"/>
          <w:rFonts w:asciiTheme="minorHAnsi" w:hAnsiTheme="minorHAnsi" w:cs="Arial"/>
          <w:color w:val="auto"/>
          <w:sz w:val="24"/>
          <w:szCs w:val="24"/>
        </w:rPr>
        <w:t xml:space="preserve"> at </w:t>
      </w:r>
      <w:hyperlink r:id="rId6" w:history="1">
        <w:r w:rsidR="00007CAA" w:rsidRPr="00E9206E">
          <w:rPr>
            <w:rStyle w:val="Hyperlink"/>
            <w:rFonts w:asciiTheme="minorHAnsi" w:hAnsiTheme="minorHAnsi" w:cs="Arial"/>
            <w:b/>
            <w:color w:val="auto"/>
            <w:sz w:val="24"/>
            <w:szCs w:val="24"/>
          </w:rPr>
          <w:t>staugustinetennis@comcast.net</w:t>
        </w:r>
      </w:hyperlink>
      <w:r w:rsidR="00FE2D48" w:rsidRPr="00E9206E">
        <w:rPr>
          <w:rStyle w:val="apple-style-span"/>
          <w:rFonts w:asciiTheme="minorHAnsi" w:hAnsiTheme="minorHAnsi" w:cs="Arial"/>
          <w:b/>
          <w:color w:val="auto"/>
          <w:sz w:val="24"/>
          <w:szCs w:val="24"/>
        </w:rPr>
        <w:t>.</w:t>
      </w:r>
    </w:p>
    <w:sectPr w:rsidR="004E7F3D" w:rsidRPr="00E9206E" w:rsidSect="008D51D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D"/>
    <w:rsid w:val="00000F73"/>
    <w:rsid w:val="00007CAA"/>
    <w:rsid w:val="00033438"/>
    <w:rsid w:val="000622BA"/>
    <w:rsid w:val="00066309"/>
    <w:rsid w:val="000C6250"/>
    <w:rsid w:val="000D40DD"/>
    <w:rsid w:val="001547EB"/>
    <w:rsid w:val="00251F3E"/>
    <w:rsid w:val="002A2912"/>
    <w:rsid w:val="002B3119"/>
    <w:rsid w:val="002C34AA"/>
    <w:rsid w:val="00315898"/>
    <w:rsid w:val="003D1BF2"/>
    <w:rsid w:val="00436A47"/>
    <w:rsid w:val="004A2044"/>
    <w:rsid w:val="004E7F3D"/>
    <w:rsid w:val="004F5BF5"/>
    <w:rsid w:val="00542E7B"/>
    <w:rsid w:val="00543411"/>
    <w:rsid w:val="0057389F"/>
    <w:rsid w:val="005950E0"/>
    <w:rsid w:val="0060562B"/>
    <w:rsid w:val="00612301"/>
    <w:rsid w:val="006D59FC"/>
    <w:rsid w:val="007227D3"/>
    <w:rsid w:val="00782154"/>
    <w:rsid w:val="00806A59"/>
    <w:rsid w:val="008C6725"/>
    <w:rsid w:val="008D51DE"/>
    <w:rsid w:val="00900CD2"/>
    <w:rsid w:val="009E2903"/>
    <w:rsid w:val="00A46410"/>
    <w:rsid w:val="00A5152A"/>
    <w:rsid w:val="00A52271"/>
    <w:rsid w:val="00A8106A"/>
    <w:rsid w:val="00A925CA"/>
    <w:rsid w:val="00AD5828"/>
    <w:rsid w:val="00AE0BA2"/>
    <w:rsid w:val="00AF5C9C"/>
    <w:rsid w:val="00B8396F"/>
    <w:rsid w:val="00B955FC"/>
    <w:rsid w:val="00C27FAC"/>
    <w:rsid w:val="00CA0EE3"/>
    <w:rsid w:val="00CA2250"/>
    <w:rsid w:val="00CB2BEA"/>
    <w:rsid w:val="00CC76D4"/>
    <w:rsid w:val="00CD71D7"/>
    <w:rsid w:val="00CE6359"/>
    <w:rsid w:val="00D22358"/>
    <w:rsid w:val="00D4306A"/>
    <w:rsid w:val="00D50909"/>
    <w:rsid w:val="00D8010D"/>
    <w:rsid w:val="00D84122"/>
    <w:rsid w:val="00DB0B97"/>
    <w:rsid w:val="00DC5156"/>
    <w:rsid w:val="00E01ED2"/>
    <w:rsid w:val="00E52D4B"/>
    <w:rsid w:val="00E82FBF"/>
    <w:rsid w:val="00E85D48"/>
    <w:rsid w:val="00E9206E"/>
    <w:rsid w:val="00F205A7"/>
    <w:rsid w:val="00F45C87"/>
    <w:rsid w:val="00F47D14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FD7A9-E501-48A3-8106-E82B7D72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color w:val="000000"/>
        <w:sz w:val="1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E7F3D"/>
  </w:style>
  <w:style w:type="character" w:styleId="Strong">
    <w:name w:val="Strong"/>
    <w:basedOn w:val="DefaultParagraphFont"/>
    <w:qFormat/>
    <w:rsid w:val="004E7F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5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59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unhideWhenUsed/>
    <w:rsid w:val="00007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ugustinetennis@comcast.net" TargetMode="External"/><Relationship Id="rId5" Type="http://schemas.openxmlformats.org/officeDocument/2006/relationships/hyperlink" Target="http://www.sjmsaa.com/tenni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Terri Hall</cp:lastModifiedBy>
  <cp:revision>2</cp:revision>
  <cp:lastPrinted>2014-01-22T19:00:00Z</cp:lastPrinted>
  <dcterms:created xsi:type="dcterms:W3CDTF">2017-01-09T21:16:00Z</dcterms:created>
  <dcterms:modified xsi:type="dcterms:W3CDTF">2017-01-09T21:16:00Z</dcterms:modified>
</cp:coreProperties>
</file>