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17" w:rsidRPr="00F234CD" w:rsidRDefault="00F234CD">
      <w:pPr>
        <w:rPr>
          <w:rFonts w:ascii="Arial Narrow" w:hAnsi="Arial Narrow" w:cs="Times"/>
          <w:color w:val="232323"/>
          <w:sz w:val="32"/>
          <w:szCs w:val="32"/>
          <w:lang w:eastAsia="ja-JP"/>
        </w:rPr>
      </w:pPr>
      <w:r w:rsidRPr="00F234CD">
        <w:rPr>
          <w:rFonts w:ascii="Arial Narrow" w:hAnsi="Arial Narrow" w:cs="Times"/>
          <w:color w:val="232323"/>
          <w:sz w:val="32"/>
          <w:szCs w:val="32"/>
          <w:lang w:eastAsia="ja-JP"/>
        </w:rPr>
        <w:t>“More than any other issue of our times, the church’s response to the gay debate has alienated young people from God, church, the Bible, and their own families. Conservative believers—gay and straight—are increasingly facing a painful dilemma: affirm what they have traditionally understood Scripture to say, or affirm what they increasingly see to be true about their gay friends and loved ones. God and the Gay Christian shows a third way—one that honors those who are different and the authority of Scripture. In this carefully researched and important book, Matthew Vines makes a compelling case for biblically-grounded responses to such questions as: How could traditional beliefs have been wrong for thousands of years on such an important topic? What is the story of Sodom and Gomorrah really saying about human relationships? Can celibacy be a calling when it is mandated, not chosen? What did Paul have in mind when he warned against same-sex relations? Do biblical teachings on the marriage covenant preclude same-sex marriage or not?”</w:t>
      </w:r>
      <w:r>
        <w:rPr>
          <w:rFonts w:ascii="Arial Narrow" w:hAnsi="Arial Narrow" w:cs="Times"/>
          <w:color w:val="232323"/>
          <w:sz w:val="32"/>
          <w:szCs w:val="32"/>
          <w:lang w:eastAsia="ja-JP"/>
        </w:rPr>
        <w:t xml:space="preserve"> The Reformation Project </w:t>
      </w:r>
    </w:p>
    <w:p w:rsidR="00F234CD" w:rsidRPr="00F234CD" w:rsidRDefault="00F234CD">
      <w:pPr>
        <w:rPr>
          <w:rFonts w:ascii="Arial Narrow" w:hAnsi="Arial Narrow" w:cs="Times"/>
          <w:color w:val="232323"/>
          <w:sz w:val="32"/>
          <w:szCs w:val="32"/>
          <w:lang w:eastAsia="ja-JP"/>
        </w:rPr>
      </w:pPr>
      <w:bookmarkStart w:id="0" w:name="_GoBack"/>
      <w:bookmarkEnd w:id="0"/>
    </w:p>
    <w:p w:rsidR="00F234CD" w:rsidRDefault="00F234CD" w:rsidP="00F234CD">
      <w:pPr>
        <w:pStyle w:val="NormalWeb"/>
        <w:rPr>
          <w:rFonts w:ascii="Arial Narrow" w:hAnsi="Arial Narrow"/>
          <w:sz w:val="32"/>
          <w:szCs w:val="32"/>
        </w:rPr>
      </w:pPr>
      <w:r w:rsidRPr="00F234CD">
        <w:rPr>
          <w:rFonts w:ascii="Arial Narrow" w:hAnsi="Arial Narrow"/>
          <w:sz w:val="32"/>
          <w:szCs w:val="32"/>
        </w:rPr>
        <w:t>Join us for a light dinner Sunday, September 18</w:t>
      </w:r>
      <w:r w:rsidRPr="00F234CD">
        <w:rPr>
          <w:rFonts w:ascii="Arial Narrow" w:hAnsi="Arial Narrow"/>
          <w:sz w:val="32"/>
          <w:szCs w:val="32"/>
          <w:vertAlign w:val="superscript"/>
        </w:rPr>
        <w:t>th</w:t>
      </w:r>
      <w:r w:rsidRPr="00F234CD">
        <w:rPr>
          <w:rFonts w:ascii="Arial Narrow" w:hAnsi="Arial Narrow"/>
          <w:sz w:val="32"/>
          <w:szCs w:val="32"/>
        </w:rPr>
        <w:t xml:space="preserve"> at 6PM here at church as we introduce Matthew Vines’ book, </w:t>
      </w:r>
      <w:r w:rsidRPr="00F234CD">
        <w:rPr>
          <w:rFonts w:ascii="Arial Narrow" w:hAnsi="Arial Narrow"/>
          <w:b/>
          <w:i/>
          <w:sz w:val="32"/>
          <w:szCs w:val="32"/>
        </w:rPr>
        <w:t>God and</w:t>
      </w:r>
      <w:r w:rsidRPr="00ED6147">
        <w:rPr>
          <w:rFonts w:ascii="Arial Narrow" w:hAnsi="Arial Narrow"/>
          <w:b/>
          <w:i/>
          <w:sz w:val="32"/>
          <w:szCs w:val="32"/>
        </w:rPr>
        <w:t xml:space="preserve"> the Gay Christian</w:t>
      </w:r>
      <w:r w:rsidRPr="00ED6147">
        <w:rPr>
          <w:rFonts w:ascii="Arial Narrow" w:hAnsi="Arial Narrow"/>
          <w:sz w:val="32"/>
          <w:szCs w:val="32"/>
        </w:rPr>
        <w:t xml:space="preserve"> and a short video he </w:t>
      </w:r>
      <w:r>
        <w:rPr>
          <w:rFonts w:ascii="Arial Narrow" w:hAnsi="Arial Narrow"/>
          <w:sz w:val="32"/>
          <w:szCs w:val="32"/>
        </w:rPr>
        <w:t xml:space="preserve">personally </w:t>
      </w:r>
      <w:r w:rsidRPr="00ED6147">
        <w:rPr>
          <w:rFonts w:ascii="Arial Narrow" w:hAnsi="Arial Narrow"/>
          <w:sz w:val="32"/>
          <w:szCs w:val="32"/>
        </w:rPr>
        <w:t xml:space="preserve">narrates, followed by </w:t>
      </w:r>
      <w:r>
        <w:rPr>
          <w:rFonts w:ascii="Arial Narrow" w:hAnsi="Arial Narrow"/>
          <w:sz w:val="32"/>
          <w:szCs w:val="32"/>
        </w:rPr>
        <w:t xml:space="preserve">casual </w:t>
      </w:r>
      <w:r w:rsidRPr="00ED6147">
        <w:rPr>
          <w:rFonts w:ascii="Arial Narrow" w:hAnsi="Arial Narrow"/>
          <w:sz w:val="32"/>
          <w:szCs w:val="32"/>
        </w:rPr>
        <w:t>dialogue that will not only be enlightening</w:t>
      </w:r>
      <w:r>
        <w:rPr>
          <w:rFonts w:ascii="Arial Narrow" w:hAnsi="Arial Narrow"/>
          <w:sz w:val="32"/>
          <w:szCs w:val="32"/>
        </w:rPr>
        <w:t>,</w:t>
      </w:r>
      <w:r w:rsidRPr="00ED6147">
        <w:rPr>
          <w:rFonts w:ascii="Arial Narrow" w:hAnsi="Arial Narrow"/>
          <w:sz w:val="32"/>
          <w:szCs w:val="32"/>
        </w:rPr>
        <w:t xml:space="preserve"> but respectful for all comers, whether you agree or disagree with Matthew Vines</w:t>
      </w:r>
      <w:r>
        <w:rPr>
          <w:rFonts w:ascii="Arial Narrow" w:hAnsi="Arial Narrow"/>
          <w:sz w:val="32"/>
          <w:szCs w:val="32"/>
        </w:rPr>
        <w:t>’</w:t>
      </w:r>
      <w:r w:rsidRPr="00ED6147">
        <w:rPr>
          <w:rFonts w:ascii="Arial Narrow" w:hAnsi="Arial Narrow"/>
          <w:sz w:val="32"/>
          <w:szCs w:val="32"/>
        </w:rPr>
        <w:t xml:space="preserve"> conclusions. Terry and I will share our take on his book, how this topic has impacted our family, and </w:t>
      </w:r>
      <w:r w:rsidRPr="00ED6147">
        <w:rPr>
          <w:rFonts w:ascii="Arial Narrow" w:hAnsi="Arial Narrow"/>
          <w:sz w:val="32"/>
          <w:szCs w:val="32"/>
        </w:rPr>
        <w:lastRenderedPageBreak/>
        <w:t>our experience of meeting Matthew and Emmanuel</w:t>
      </w:r>
      <w:r>
        <w:rPr>
          <w:rFonts w:ascii="Arial Narrow" w:hAnsi="Arial Narrow"/>
          <w:sz w:val="32"/>
          <w:szCs w:val="32"/>
        </w:rPr>
        <w:t xml:space="preserve">’s </w:t>
      </w:r>
      <w:r w:rsidRPr="00ED6147">
        <w:rPr>
          <w:rFonts w:ascii="Arial Narrow" w:hAnsi="Arial Narrow"/>
          <w:sz w:val="32"/>
          <w:szCs w:val="32"/>
        </w:rPr>
        <w:t>role early-on helping Matthew to make the decision to host his upcoming conference, The Reformation Project, here in So Cal. We will also include highl</w:t>
      </w:r>
      <w:r>
        <w:rPr>
          <w:rFonts w:ascii="Arial Narrow" w:hAnsi="Arial Narrow"/>
          <w:sz w:val="32"/>
          <w:szCs w:val="32"/>
        </w:rPr>
        <w:t>ights about t</w:t>
      </w:r>
      <w:r w:rsidRPr="00ED6147">
        <w:rPr>
          <w:rFonts w:ascii="Arial Narrow" w:hAnsi="Arial Narrow"/>
          <w:sz w:val="32"/>
          <w:szCs w:val="32"/>
        </w:rPr>
        <w:t>he upcoming conference and how to register for the event at the Hilton Hotel in Long Beach October 20 – October 22, 2016.</w:t>
      </w:r>
    </w:p>
    <w:p w:rsidR="00F234CD" w:rsidRDefault="00F234CD" w:rsidP="00F234CD">
      <w:pPr>
        <w:pStyle w:val="NormalWeb"/>
        <w:rPr>
          <w:rFonts w:ascii="Arial Narrow" w:hAnsi="Arial Narrow"/>
          <w:sz w:val="32"/>
          <w:szCs w:val="32"/>
        </w:rPr>
      </w:pPr>
      <w:r>
        <w:rPr>
          <w:rFonts w:ascii="Arial Narrow" w:hAnsi="Arial Narrow"/>
          <w:sz w:val="32"/>
          <w:szCs w:val="32"/>
        </w:rPr>
        <w:t xml:space="preserve">Paperback copies of </w:t>
      </w:r>
      <w:r w:rsidRPr="00071E5F">
        <w:rPr>
          <w:rFonts w:ascii="Arial Narrow" w:hAnsi="Arial Narrow"/>
          <w:b/>
          <w:i/>
          <w:sz w:val="32"/>
          <w:szCs w:val="32"/>
        </w:rPr>
        <w:t>God and the Gay Christian</w:t>
      </w:r>
      <w:r>
        <w:rPr>
          <w:rFonts w:ascii="Arial Narrow" w:hAnsi="Arial Narrow"/>
          <w:sz w:val="32"/>
          <w:szCs w:val="32"/>
        </w:rPr>
        <w:t xml:space="preserve"> will be available for $9 each; however all are welcome to attend whether or not you own the book. </w:t>
      </w:r>
    </w:p>
    <w:p w:rsidR="00F234CD" w:rsidRDefault="00F234CD" w:rsidP="00F234CD">
      <w:pPr>
        <w:pStyle w:val="NormalWeb"/>
        <w:rPr>
          <w:rFonts w:ascii="Arial Narrow" w:hAnsi="Arial Narrow"/>
          <w:sz w:val="32"/>
          <w:szCs w:val="32"/>
        </w:rPr>
      </w:pPr>
      <w:r>
        <w:rPr>
          <w:rFonts w:ascii="Arial Narrow" w:hAnsi="Arial Narrow"/>
          <w:sz w:val="32"/>
          <w:szCs w:val="32"/>
        </w:rPr>
        <w:t xml:space="preserve">Here’s a short clip of Matthew summarizing his journey and how the book came to be: </w:t>
      </w:r>
    </w:p>
    <w:p w:rsidR="00F234CD" w:rsidRDefault="00375BDA" w:rsidP="00F234CD">
      <w:pPr>
        <w:pStyle w:val="NormalWeb"/>
        <w:rPr>
          <w:rFonts w:ascii="Arial Narrow" w:hAnsi="Arial Narrow"/>
          <w:sz w:val="32"/>
          <w:szCs w:val="32"/>
        </w:rPr>
      </w:pPr>
      <w:hyperlink r:id="rId4" w:history="1">
        <w:r w:rsidR="00F234CD" w:rsidRPr="004A3274">
          <w:rPr>
            <w:rStyle w:val="Hyperlink"/>
            <w:rFonts w:ascii="Arial Narrow" w:hAnsi="Arial Narrow"/>
            <w:sz w:val="32"/>
            <w:szCs w:val="32"/>
          </w:rPr>
          <w:t>https://youtu.be/ZyihYkdGUew</w:t>
        </w:r>
      </w:hyperlink>
    </w:p>
    <w:p w:rsidR="00F234CD" w:rsidRDefault="00F234CD" w:rsidP="00F234CD">
      <w:pPr>
        <w:pStyle w:val="NormalWeb"/>
        <w:rPr>
          <w:rFonts w:ascii="Arial Narrow" w:hAnsi="Arial Narrow"/>
          <w:sz w:val="32"/>
          <w:szCs w:val="32"/>
        </w:rPr>
      </w:pPr>
    </w:p>
    <w:p w:rsidR="00F234CD" w:rsidRDefault="00F234CD" w:rsidP="00F234CD">
      <w:pPr>
        <w:pStyle w:val="NormalWeb"/>
        <w:rPr>
          <w:rFonts w:ascii="Arial Narrow" w:hAnsi="Arial Narrow"/>
          <w:sz w:val="32"/>
          <w:szCs w:val="32"/>
        </w:rPr>
      </w:pPr>
    </w:p>
    <w:p w:rsidR="00F234CD" w:rsidRDefault="00F234CD" w:rsidP="00F234CD">
      <w:pPr>
        <w:pStyle w:val="NormalWeb"/>
        <w:rPr>
          <w:rFonts w:ascii="Arial Narrow" w:hAnsi="Arial Narrow"/>
          <w:sz w:val="32"/>
          <w:szCs w:val="32"/>
        </w:rPr>
      </w:pPr>
    </w:p>
    <w:p w:rsidR="00F234CD" w:rsidRDefault="00F234CD" w:rsidP="00F234CD">
      <w:pPr>
        <w:pStyle w:val="NormalWeb"/>
        <w:rPr>
          <w:rFonts w:ascii="Arial Narrow" w:hAnsi="Arial Narrow"/>
          <w:sz w:val="32"/>
          <w:szCs w:val="32"/>
        </w:rPr>
      </w:pPr>
    </w:p>
    <w:p w:rsidR="00F234CD" w:rsidRDefault="00F234CD"/>
    <w:sectPr w:rsidR="00F234CD" w:rsidSect="00F234CD">
      <w:pgSz w:w="12240" w:h="15840"/>
      <w:pgMar w:top="1440" w:right="1800" w:bottom="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CD"/>
    <w:rsid w:val="00375BDA"/>
    <w:rsid w:val="00CB7C84"/>
    <w:rsid w:val="00F23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83A30C22-EE1A-4272-999E-8603B112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4CD"/>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F234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ZyihYkdGU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Lomheim</dc:creator>
  <cp:keywords/>
  <dc:description/>
  <cp:lastModifiedBy>user</cp:lastModifiedBy>
  <cp:revision>2</cp:revision>
  <dcterms:created xsi:type="dcterms:W3CDTF">2016-09-08T00:40:00Z</dcterms:created>
  <dcterms:modified xsi:type="dcterms:W3CDTF">2016-09-08T00:40:00Z</dcterms:modified>
</cp:coreProperties>
</file>