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C5E3" w14:textId="77777777" w:rsidR="003F02AC" w:rsidRDefault="00243325" w:rsidP="007142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1023C65E" wp14:editId="1023C65F">
            <wp:simplePos x="0" y="0"/>
            <wp:positionH relativeFrom="column">
              <wp:posOffset>1435100</wp:posOffset>
            </wp:positionH>
            <wp:positionV relativeFrom="paragraph">
              <wp:posOffset>164465</wp:posOffset>
            </wp:positionV>
            <wp:extent cx="3492500" cy="831850"/>
            <wp:effectExtent l="0" t="0" r="0" b="6350"/>
            <wp:wrapTight wrapText="bothSides">
              <wp:wrapPolygon edited="0">
                <wp:start x="6127" y="0"/>
                <wp:lineTo x="1178" y="1484"/>
                <wp:lineTo x="707" y="1979"/>
                <wp:lineTo x="825" y="14345"/>
                <wp:lineTo x="6598" y="16818"/>
                <wp:lineTo x="18026" y="16818"/>
                <wp:lineTo x="17791" y="20281"/>
                <wp:lineTo x="18026" y="21270"/>
                <wp:lineTo x="18969" y="21270"/>
                <wp:lineTo x="19676" y="21270"/>
                <wp:lineTo x="20029" y="21270"/>
                <wp:lineTo x="20618" y="18302"/>
                <wp:lineTo x="20383" y="5441"/>
                <wp:lineTo x="15788" y="2473"/>
                <wp:lineTo x="6716" y="0"/>
                <wp:lineTo x="6127" y="0"/>
              </wp:wrapPolygon>
            </wp:wrapTight>
            <wp:docPr id="1" name="Picture 1" descr="SchoolDays_2011_bw_op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Days_2011_bw_opt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3C5E4" w14:textId="77777777" w:rsidR="003F02AC" w:rsidRDefault="003F02AC" w:rsidP="003F02AC">
      <w:pPr>
        <w:pStyle w:val="NoSpacing"/>
        <w:jc w:val="center"/>
        <w:rPr>
          <w:b/>
          <w:sz w:val="28"/>
          <w:szCs w:val="28"/>
        </w:rPr>
      </w:pPr>
    </w:p>
    <w:p w14:paraId="1023C5E5" w14:textId="77777777" w:rsidR="003F02AC" w:rsidRDefault="003F02AC" w:rsidP="003F02AC">
      <w:pPr>
        <w:pStyle w:val="NoSpacing"/>
        <w:jc w:val="center"/>
        <w:rPr>
          <w:b/>
          <w:sz w:val="28"/>
          <w:szCs w:val="28"/>
        </w:rPr>
      </w:pPr>
    </w:p>
    <w:p w14:paraId="1023C5E6" w14:textId="77777777" w:rsidR="003F02AC" w:rsidRDefault="003F02AC" w:rsidP="003F02AC">
      <w:pPr>
        <w:pStyle w:val="NoSpacing"/>
        <w:jc w:val="center"/>
        <w:rPr>
          <w:b/>
          <w:sz w:val="28"/>
          <w:szCs w:val="28"/>
        </w:rPr>
      </w:pPr>
    </w:p>
    <w:p w14:paraId="1023C5E7" w14:textId="77777777" w:rsidR="00D33597" w:rsidRDefault="00D33597" w:rsidP="00522855">
      <w:pPr>
        <w:pStyle w:val="NoSpacing"/>
        <w:jc w:val="center"/>
        <w:rPr>
          <w:b/>
          <w:sz w:val="28"/>
          <w:szCs w:val="28"/>
        </w:rPr>
      </w:pPr>
    </w:p>
    <w:p w14:paraId="1023C5E8" w14:textId="4EA6809B" w:rsidR="003F02AC" w:rsidRDefault="003F02AC" w:rsidP="00522855">
      <w:pPr>
        <w:pStyle w:val="NoSpacing"/>
        <w:jc w:val="center"/>
        <w:rPr>
          <w:b/>
          <w:sz w:val="28"/>
          <w:szCs w:val="28"/>
        </w:rPr>
      </w:pPr>
      <w:r w:rsidRPr="009738B9">
        <w:rPr>
          <w:b/>
          <w:sz w:val="28"/>
          <w:szCs w:val="28"/>
        </w:rPr>
        <w:t>201</w:t>
      </w:r>
      <w:r w:rsidR="00BD3975">
        <w:rPr>
          <w:b/>
          <w:sz w:val="28"/>
          <w:szCs w:val="28"/>
        </w:rPr>
        <w:t>7</w:t>
      </w:r>
      <w:r w:rsidRPr="009738B9">
        <w:rPr>
          <w:b/>
          <w:sz w:val="28"/>
          <w:szCs w:val="28"/>
        </w:rPr>
        <w:t xml:space="preserve"> YWCA </w:t>
      </w:r>
      <w:r>
        <w:rPr>
          <w:b/>
          <w:sz w:val="28"/>
          <w:szCs w:val="28"/>
        </w:rPr>
        <w:t>Backpacks</w:t>
      </w:r>
      <w:r w:rsidR="008765E6">
        <w:rPr>
          <w:b/>
          <w:sz w:val="28"/>
          <w:szCs w:val="28"/>
        </w:rPr>
        <w:t xml:space="preserve"> </w:t>
      </w:r>
      <w:r w:rsidR="00DB4BC9">
        <w:rPr>
          <w:b/>
          <w:sz w:val="28"/>
          <w:szCs w:val="28"/>
        </w:rPr>
        <w:t>supply list</w:t>
      </w:r>
    </w:p>
    <w:p w14:paraId="1023C5E9" w14:textId="77777777" w:rsidR="00D33597" w:rsidRPr="004B4CC5" w:rsidRDefault="00D33597" w:rsidP="00522855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522855" w:rsidRPr="004B4CC5" w14:paraId="1023C5EC" w14:textId="77777777" w:rsidTr="003F02AC">
        <w:tc>
          <w:tcPr>
            <w:tcW w:w="4140" w:type="dxa"/>
          </w:tcPr>
          <w:p w14:paraId="1023C5EA" w14:textId="00871BE3" w:rsidR="00522855" w:rsidRPr="004B4CC5" w:rsidRDefault="00522855" w:rsidP="00463BFB">
            <w:r w:rsidRPr="00ED5442">
              <w:rPr>
                <w:b/>
                <w:sz w:val="24"/>
                <w:szCs w:val="24"/>
              </w:rPr>
              <w:t xml:space="preserve">Kindergarten </w:t>
            </w:r>
            <w:r w:rsidR="00463BFB">
              <w:rPr>
                <w:b/>
                <w:sz w:val="24"/>
                <w:szCs w:val="24"/>
              </w:rPr>
              <w:t xml:space="preserve">to </w:t>
            </w:r>
            <w:r w:rsidRPr="00ED5442">
              <w:rPr>
                <w:b/>
                <w:sz w:val="24"/>
                <w:szCs w:val="24"/>
              </w:rPr>
              <w:t>2</w:t>
            </w:r>
            <w:r w:rsidRPr="00ED5442">
              <w:rPr>
                <w:b/>
                <w:sz w:val="24"/>
                <w:szCs w:val="24"/>
                <w:vertAlign w:val="superscript"/>
              </w:rPr>
              <w:t>nd</w:t>
            </w:r>
            <w:r w:rsidRPr="00ED5442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4500" w:type="dxa"/>
          </w:tcPr>
          <w:p w14:paraId="1023C5EB" w14:textId="3EB9271E" w:rsidR="00522855" w:rsidRPr="004B4CC5" w:rsidRDefault="00522855" w:rsidP="00DB4AD7">
            <w:r w:rsidRPr="00ED5442">
              <w:rPr>
                <w:b/>
                <w:sz w:val="24"/>
                <w:szCs w:val="24"/>
              </w:rPr>
              <w:t>3</w:t>
            </w:r>
            <w:r w:rsidRPr="00ED5442">
              <w:rPr>
                <w:b/>
                <w:sz w:val="24"/>
                <w:szCs w:val="24"/>
                <w:vertAlign w:val="superscript"/>
              </w:rPr>
              <w:t>rd</w:t>
            </w:r>
            <w:r w:rsidRPr="00ED5442">
              <w:rPr>
                <w:b/>
                <w:sz w:val="24"/>
                <w:szCs w:val="24"/>
              </w:rPr>
              <w:t xml:space="preserve"> </w:t>
            </w:r>
            <w:r w:rsidR="00463BFB">
              <w:rPr>
                <w:b/>
                <w:sz w:val="24"/>
                <w:szCs w:val="24"/>
              </w:rPr>
              <w:t xml:space="preserve"> </w:t>
            </w:r>
            <w:r w:rsidRPr="00ED5442">
              <w:rPr>
                <w:b/>
                <w:sz w:val="24"/>
                <w:szCs w:val="24"/>
              </w:rPr>
              <w:t>to</w:t>
            </w:r>
            <w:r w:rsidR="00463BFB">
              <w:rPr>
                <w:b/>
                <w:sz w:val="24"/>
                <w:szCs w:val="24"/>
              </w:rPr>
              <w:t xml:space="preserve"> </w:t>
            </w:r>
            <w:r w:rsidRPr="00ED5442">
              <w:rPr>
                <w:b/>
                <w:sz w:val="24"/>
                <w:szCs w:val="24"/>
              </w:rPr>
              <w:t xml:space="preserve"> 5</w:t>
            </w:r>
            <w:r w:rsidRPr="00ED5442">
              <w:rPr>
                <w:b/>
                <w:sz w:val="24"/>
                <w:szCs w:val="24"/>
                <w:vertAlign w:val="superscript"/>
              </w:rPr>
              <w:t>th</w:t>
            </w:r>
            <w:r w:rsidRPr="00ED5442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3F02AC" w:rsidRPr="004B4CC5" w14:paraId="1023C5EF" w14:textId="77777777" w:rsidTr="003F02AC">
        <w:tc>
          <w:tcPr>
            <w:tcW w:w="4140" w:type="dxa"/>
          </w:tcPr>
          <w:p w14:paraId="1023C5ED" w14:textId="5B2E9AA8" w:rsidR="003F02AC" w:rsidRPr="0031583D" w:rsidRDefault="003F02AC" w:rsidP="003F113F">
            <w:r w:rsidRPr="0031583D">
              <w:t>2 folders</w:t>
            </w:r>
          </w:p>
        </w:tc>
        <w:tc>
          <w:tcPr>
            <w:tcW w:w="4500" w:type="dxa"/>
          </w:tcPr>
          <w:p w14:paraId="1023C5EE" w14:textId="25EFFECB" w:rsidR="003F02AC" w:rsidRPr="0031583D" w:rsidRDefault="00C73A60" w:rsidP="003F113F">
            <w:r w:rsidRPr="0031583D">
              <w:t>2</w:t>
            </w:r>
            <w:r w:rsidR="003F02AC" w:rsidRPr="0031583D">
              <w:t xml:space="preserve"> folders</w:t>
            </w:r>
          </w:p>
        </w:tc>
      </w:tr>
      <w:tr w:rsidR="003F02AC" w:rsidRPr="004B4CC5" w14:paraId="1023C5F2" w14:textId="77777777" w:rsidTr="003F02AC">
        <w:tc>
          <w:tcPr>
            <w:tcW w:w="4140" w:type="dxa"/>
          </w:tcPr>
          <w:p w14:paraId="1023C5F0" w14:textId="21288705" w:rsidR="003F02AC" w:rsidRPr="0031583D" w:rsidRDefault="006B7E21" w:rsidP="006B7E21">
            <w:r>
              <w:t xml:space="preserve">2 spiral notebooks, </w:t>
            </w:r>
            <w:r w:rsidR="003F02AC" w:rsidRPr="0031583D">
              <w:t>wide rule</w:t>
            </w:r>
          </w:p>
        </w:tc>
        <w:tc>
          <w:tcPr>
            <w:tcW w:w="4500" w:type="dxa"/>
          </w:tcPr>
          <w:p w14:paraId="1023C5F1" w14:textId="2AD08CC1" w:rsidR="003F02AC" w:rsidRPr="0031583D" w:rsidRDefault="003F02AC" w:rsidP="006B7E21">
            <w:r w:rsidRPr="0031583D">
              <w:t>2 spiral notebooks, wide rule</w:t>
            </w:r>
          </w:p>
        </w:tc>
      </w:tr>
      <w:tr w:rsidR="00816C02" w:rsidRPr="004B4CC5" w14:paraId="1023C5F5" w14:textId="77777777" w:rsidTr="003F02AC">
        <w:tc>
          <w:tcPr>
            <w:tcW w:w="4140" w:type="dxa"/>
          </w:tcPr>
          <w:p w14:paraId="1023C5F3" w14:textId="6B887E90" w:rsidR="00816C02" w:rsidRPr="0031583D" w:rsidRDefault="003F113F" w:rsidP="00DB4AD7">
            <w:r>
              <w:t>2 composition notebooks</w:t>
            </w:r>
          </w:p>
        </w:tc>
        <w:tc>
          <w:tcPr>
            <w:tcW w:w="4500" w:type="dxa"/>
          </w:tcPr>
          <w:p w14:paraId="1023C5F4" w14:textId="3D14488A" w:rsidR="00816C02" w:rsidRPr="0031583D" w:rsidRDefault="003F113F" w:rsidP="00DB4AD7">
            <w:r>
              <w:t>2 composition notebooks</w:t>
            </w:r>
          </w:p>
        </w:tc>
      </w:tr>
      <w:tr w:rsidR="003F113F" w:rsidRPr="004B4CC5" w14:paraId="1023C5F8" w14:textId="77777777" w:rsidTr="003F02AC">
        <w:tc>
          <w:tcPr>
            <w:tcW w:w="4140" w:type="dxa"/>
          </w:tcPr>
          <w:p w14:paraId="1023C5F6" w14:textId="73AD4838" w:rsidR="003F113F" w:rsidRPr="0031583D" w:rsidRDefault="003F113F" w:rsidP="00DB4AD7">
            <w:r w:rsidRPr="0031583D">
              <w:t xml:space="preserve">8 markers, wide, washable </w:t>
            </w:r>
          </w:p>
        </w:tc>
        <w:tc>
          <w:tcPr>
            <w:tcW w:w="4500" w:type="dxa"/>
          </w:tcPr>
          <w:p w14:paraId="1023C5F7" w14:textId="693E3704" w:rsidR="003F113F" w:rsidRPr="0031583D" w:rsidRDefault="003F113F" w:rsidP="00DB4AD7">
            <w:r w:rsidRPr="0031583D">
              <w:t>8 markers, wide, washable</w:t>
            </w:r>
          </w:p>
        </w:tc>
      </w:tr>
      <w:tr w:rsidR="003F113F" w:rsidRPr="004B4CC5" w14:paraId="1023C5FB" w14:textId="77777777" w:rsidTr="003F02AC">
        <w:tc>
          <w:tcPr>
            <w:tcW w:w="4140" w:type="dxa"/>
          </w:tcPr>
          <w:p w14:paraId="1023C5F9" w14:textId="756EF7E9" w:rsidR="003F113F" w:rsidRPr="0031583D" w:rsidRDefault="008B1321" w:rsidP="00DB4AD7">
            <w:r>
              <w:t>1 box of crayons/24 count</w:t>
            </w:r>
          </w:p>
        </w:tc>
        <w:tc>
          <w:tcPr>
            <w:tcW w:w="4500" w:type="dxa"/>
          </w:tcPr>
          <w:p w14:paraId="1023C5FA" w14:textId="7F6FA850" w:rsidR="003F113F" w:rsidRPr="0031583D" w:rsidRDefault="008B1321" w:rsidP="00DB4AD7">
            <w:r>
              <w:t>1 box of crayons/24 count</w:t>
            </w:r>
          </w:p>
        </w:tc>
      </w:tr>
      <w:tr w:rsidR="003F113F" w:rsidRPr="004B4CC5" w14:paraId="1023C5FE" w14:textId="77777777" w:rsidTr="003F02AC">
        <w:tc>
          <w:tcPr>
            <w:tcW w:w="4140" w:type="dxa"/>
          </w:tcPr>
          <w:p w14:paraId="1023C5FC" w14:textId="17C0EAF0" w:rsidR="003F113F" w:rsidRPr="0031583D" w:rsidRDefault="003F113F" w:rsidP="00DB4AD7">
            <w:r w:rsidRPr="0031583D">
              <w:t>12 pencils, #2</w:t>
            </w:r>
          </w:p>
        </w:tc>
        <w:tc>
          <w:tcPr>
            <w:tcW w:w="4500" w:type="dxa"/>
          </w:tcPr>
          <w:p w14:paraId="1023C5FD" w14:textId="65D5F8B0" w:rsidR="003F113F" w:rsidRPr="0031583D" w:rsidRDefault="003F113F" w:rsidP="00905C40">
            <w:r w:rsidRPr="0031583D">
              <w:t>12 pencils, #2</w:t>
            </w:r>
          </w:p>
        </w:tc>
      </w:tr>
      <w:tr w:rsidR="003F113F" w:rsidRPr="004B4CC5" w14:paraId="1023C601" w14:textId="77777777" w:rsidTr="003F02AC">
        <w:tc>
          <w:tcPr>
            <w:tcW w:w="4140" w:type="dxa"/>
          </w:tcPr>
          <w:p w14:paraId="1023C5FF" w14:textId="5F01B0A2" w:rsidR="003F113F" w:rsidRPr="0031583D" w:rsidRDefault="003F113F" w:rsidP="00DB4AD7">
            <w:r>
              <w:t>4</w:t>
            </w:r>
            <w:r w:rsidRPr="0031583D">
              <w:t xml:space="preserve"> glue sticks</w:t>
            </w:r>
          </w:p>
        </w:tc>
        <w:tc>
          <w:tcPr>
            <w:tcW w:w="4500" w:type="dxa"/>
          </w:tcPr>
          <w:p w14:paraId="1023C600" w14:textId="5CB2584B" w:rsidR="003F113F" w:rsidRPr="0031583D" w:rsidRDefault="003F113F" w:rsidP="00905C40">
            <w:r>
              <w:t>4</w:t>
            </w:r>
            <w:r w:rsidRPr="0031583D">
              <w:t xml:space="preserve"> glue sticks</w:t>
            </w:r>
          </w:p>
        </w:tc>
      </w:tr>
      <w:tr w:rsidR="003F113F" w:rsidRPr="004B4CC5" w14:paraId="1023C604" w14:textId="77777777" w:rsidTr="003F02AC">
        <w:tc>
          <w:tcPr>
            <w:tcW w:w="4140" w:type="dxa"/>
          </w:tcPr>
          <w:p w14:paraId="1023C602" w14:textId="5EE22093" w:rsidR="003F113F" w:rsidRPr="0031583D" w:rsidRDefault="003F113F" w:rsidP="00A05EC6">
            <w:r w:rsidRPr="0031583D">
              <w:t>2 erasers, large Pink Pearl</w:t>
            </w:r>
          </w:p>
        </w:tc>
        <w:tc>
          <w:tcPr>
            <w:tcW w:w="4500" w:type="dxa"/>
          </w:tcPr>
          <w:p w14:paraId="1023C603" w14:textId="40F225B7" w:rsidR="003F113F" w:rsidRPr="0031583D" w:rsidRDefault="003F113F" w:rsidP="00A05EC6">
            <w:r>
              <w:t>2</w:t>
            </w:r>
            <w:r w:rsidRPr="0031583D">
              <w:t xml:space="preserve"> erasers, large Pink Pearl</w:t>
            </w:r>
          </w:p>
        </w:tc>
      </w:tr>
      <w:tr w:rsidR="003F113F" w:rsidRPr="004B4CC5" w14:paraId="1023C607" w14:textId="77777777" w:rsidTr="003F02AC">
        <w:tc>
          <w:tcPr>
            <w:tcW w:w="4140" w:type="dxa"/>
          </w:tcPr>
          <w:p w14:paraId="1023C605" w14:textId="24088C8F" w:rsidR="003F113F" w:rsidRPr="0031583D" w:rsidRDefault="003F113F" w:rsidP="00A05EC6">
            <w:r w:rsidRPr="0031583D">
              <w:t>1 scissors, blunt tip</w:t>
            </w:r>
          </w:p>
        </w:tc>
        <w:tc>
          <w:tcPr>
            <w:tcW w:w="4500" w:type="dxa"/>
          </w:tcPr>
          <w:p w14:paraId="1023C606" w14:textId="249DA99C" w:rsidR="003F113F" w:rsidRPr="0031583D" w:rsidRDefault="003F113F" w:rsidP="00A05EC6">
            <w:r>
              <w:t>1 scissors, pointed tip</w:t>
            </w:r>
          </w:p>
        </w:tc>
      </w:tr>
      <w:tr w:rsidR="003F113F" w:rsidRPr="004B4CC5" w14:paraId="1023C60A" w14:textId="77777777" w:rsidTr="003F02AC">
        <w:tc>
          <w:tcPr>
            <w:tcW w:w="4140" w:type="dxa"/>
          </w:tcPr>
          <w:p w14:paraId="1023C608" w14:textId="724A1A38" w:rsidR="003F113F" w:rsidRPr="0031583D" w:rsidRDefault="003F113F" w:rsidP="00DC5902">
            <w:r w:rsidRPr="0031583D">
              <w:t>1 ruler</w:t>
            </w:r>
          </w:p>
        </w:tc>
        <w:tc>
          <w:tcPr>
            <w:tcW w:w="4500" w:type="dxa"/>
          </w:tcPr>
          <w:p w14:paraId="1023C609" w14:textId="1FDCC5FD" w:rsidR="003F113F" w:rsidRPr="0031583D" w:rsidRDefault="003F113F" w:rsidP="00DC5902">
            <w:r w:rsidRPr="0031583D">
              <w:t>1 ruler</w:t>
            </w:r>
          </w:p>
        </w:tc>
      </w:tr>
      <w:tr w:rsidR="003F113F" w:rsidRPr="004B4CC5" w14:paraId="1023C60D" w14:textId="77777777" w:rsidTr="003F02AC">
        <w:tc>
          <w:tcPr>
            <w:tcW w:w="4140" w:type="dxa"/>
          </w:tcPr>
          <w:p w14:paraId="1023C60B" w14:textId="60064E4D" w:rsidR="003F113F" w:rsidRPr="0031583D" w:rsidRDefault="003F113F" w:rsidP="003F113F">
            <w:r w:rsidRPr="0031583D">
              <w:t xml:space="preserve">1 </w:t>
            </w:r>
            <w:r w:rsidR="002A0B91">
              <w:t xml:space="preserve">pencil </w:t>
            </w:r>
            <w:r w:rsidRPr="0031583D">
              <w:t>sharpener</w:t>
            </w:r>
          </w:p>
        </w:tc>
        <w:tc>
          <w:tcPr>
            <w:tcW w:w="4500" w:type="dxa"/>
          </w:tcPr>
          <w:p w14:paraId="1023C60C" w14:textId="5BF84F47" w:rsidR="003F113F" w:rsidRPr="0031583D" w:rsidRDefault="003F113F" w:rsidP="003F113F">
            <w:r w:rsidRPr="0031583D">
              <w:t xml:space="preserve">1 </w:t>
            </w:r>
            <w:r w:rsidR="002A0B91">
              <w:t xml:space="preserve">pencil </w:t>
            </w:r>
            <w:r w:rsidRPr="0031583D">
              <w:t>sharpener</w:t>
            </w:r>
          </w:p>
        </w:tc>
      </w:tr>
      <w:tr w:rsidR="003F113F" w:rsidRPr="004B4CC5" w14:paraId="1023C610" w14:textId="77777777" w:rsidTr="003F02AC">
        <w:tc>
          <w:tcPr>
            <w:tcW w:w="4140" w:type="dxa"/>
          </w:tcPr>
          <w:p w14:paraId="1023C60E" w14:textId="0F6D806F" w:rsidR="003F113F" w:rsidRPr="0031583D" w:rsidRDefault="003F113F" w:rsidP="00A05EC6">
            <w:r w:rsidRPr="0031583D">
              <w:t>1 highlighter</w:t>
            </w:r>
          </w:p>
        </w:tc>
        <w:tc>
          <w:tcPr>
            <w:tcW w:w="4500" w:type="dxa"/>
          </w:tcPr>
          <w:p w14:paraId="1023C60F" w14:textId="59828B18" w:rsidR="003F113F" w:rsidRPr="0031583D" w:rsidRDefault="003F113F" w:rsidP="00A05EC6">
            <w:r w:rsidRPr="0031583D">
              <w:t>1 highlighter</w:t>
            </w:r>
          </w:p>
        </w:tc>
      </w:tr>
      <w:tr w:rsidR="003F113F" w:rsidRPr="004B4CC5" w14:paraId="1023C613" w14:textId="77777777" w:rsidTr="008704DF">
        <w:tc>
          <w:tcPr>
            <w:tcW w:w="4140" w:type="dxa"/>
          </w:tcPr>
          <w:p w14:paraId="1023C611" w14:textId="76E4CD08" w:rsidR="003F113F" w:rsidRPr="0031583D" w:rsidRDefault="003F113F" w:rsidP="008704DF">
            <w:r w:rsidRPr="0031583D">
              <w:t xml:space="preserve">1 box </w:t>
            </w:r>
            <w:r>
              <w:t xml:space="preserve">of </w:t>
            </w:r>
            <w:r w:rsidRPr="0031583D">
              <w:t>colored pencils</w:t>
            </w:r>
          </w:p>
        </w:tc>
        <w:tc>
          <w:tcPr>
            <w:tcW w:w="4500" w:type="dxa"/>
          </w:tcPr>
          <w:p w14:paraId="1023C612" w14:textId="001F021F" w:rsidR="003F113F" w:rsidRPr="0031583D" w:rsidRDefault="003F113F" w:rsidP="00905C40">
            <w:r w:rsidRPr="0031583D">
              <w:t xml:space="preserve">1 box </w:t>
            </w:r>
            <w:r>
              <w:t xml:space="preserve">of </w:t>
            </w:r>
            <w:r w:rsidRPr="0031583D">
              <w:t>colored pencils</w:t>
            </w:r>
          </w:p>
        </w:tc>
      </w:tr>
      <w:tr w:rsidR="003F113F" w:rsidRPr="004B4CC5" w14:paraId="1023C616" w14:textId="77777777" w:rsidTr="003F02AC">
        <w:tc>
          <w:tcPr>
            <w:tcW w:w="4140" w:type="dxa"/>
          </w:tcPr>
          <w:p w14:paraId="1023C614" w14:textId="429A9A47" w:rsidR="003F113F" w:rsidRPr="0031583D" w:rsidRDefault="003F113F" w:rsidP="008704DF">
            <w:r w:rsidRPr="0031583D">
              <w:t>4 dry erase markers</w:t>
            </w:r>
          </w:p>
        </w:tc>
        <w:tc>
          <w:tcPr>
            <w:tcW w:w="4500" w:type="dxa"/>
          </w:tcPr>
          <w:p w14:paraId="1023C615" w14:textId="40A1100A" w:rsidR="003F113F" w:rsidRPr="0031583D" w:rsidRDefault="003F113F" w:rsidP="00905C40">
            <w:r w:rsidRPr="0031583D">
              <w:t>4 dry erase markers</w:t>
            </w:r>
          </w:p>
        </w:tc>
      </w:tr>
      <w:tr w:rsidR="003F113F" w:rsidRPr="004B4CC5" w14:paraId="1023C619" w14:textId="77777777" w:rsidTr="003F02AC">
        <w:tc>
          <w:tcPr>
            <w:tcW w:w="4140" w:type="dxa"/>
          </w:tcPr>
          <w:p w14:paraId="1023C617" w14:textId="50C421E6" w:rsidR="003F113F" w:rsidRPr="0031583D" w:rsidRDefault="003F113F" w:rsidP="00A620B9">
            <w:pPr>
              <w:rPr>
                <w:highlight w:val="yellow"/>
              </w:rPr>
            </w:pPr>
            <w:r w:rsidRPr="00BD3975">
              <w:t>1 pencil box</w:t>
            </w:r>
            <w:r>
              <w:t xml:space="preserve"> </w:t>
            </w:r>
            <w:r w:rsidR="00290336">
              <w:t>(a</w:t>
            </w:r>
            <w:r w:rsidR="00DC5902">
              <w:t>pprox.</w:t>
            </w:r>
            <w:r>
              <w:t xml:space="preserve"> 5”x</w:t>
            </w:r>
            <w:r w:rsidR="00323727">
              <w:t xml:space="preserve"> </w:t>
            </w:r>
            <w:r>
              <w:t>8”</w:t>
            </w:r>
            <w:r w:rsidR="00290336">
              <w:t>)</w:t>
            </w:r>
          </w:p>
        </w:tc>
        <w:tc>
          <w:tcPr>
            <w:tcW w:w="4500" w:type="dxa"/>
          </w:tcPr>
          <w:p w14:paraId="1023C618" w14:textId="4BE60B01" w:rsidR="003F113F" w:rsidRPr="0031583D" w:rsidRDefault="00EC20DB" w:rsidP="00EC20DB">
            <w:r>
              <w:t>1 fabric pencil case</w:t>
            </w:r>
          </w:p>
        </w:tc>
      </w:tr>
      <w:tr w:rsidR="003F113F" w:rsidRPr="004B4CC5" w14:paraId="1023C61F" w14:textId="77777777" w:rsidTr="003F02AC">
        <w:tc>
          <w:tcPr>
            <w:tcW w:w="4140" w:type="dxa"/>
          </w:tcPr>
          <w:p w14:paraId="1023C61D" w14:textId="77777777" w:rsidR="003F113F" w:rsidRPr="0031583D" w:rsidRDefault="003F113F" w:rsidP="00DB4AD7">
            <w:pPr>
              <w:rPr>
                <w:highlight w:val="yellow"/>
              </w:rPr>
            </w:pPr>
          </w:p>
        </w:tc>
        <w:tc>
          <w:tcPr>
            <w:tcW w:w="4500" w:type="dxa"/>
          </w:tcPr>
          <w:p w14:paraId="1023C61E" w14:textId="2739E8A7" w:rsidR="003F113F" w:rsidRPr="0031583D" w:rsidRDefault="003B05B3" w:rsidP="00905C40">
            <w:r>
              <w:t>2 pens</w:t>
            </w:r>
          </w:p>
        </w:tc>
      </w:tr>
      <w:tr w:rsidR="003B05B3" w:rsidRPr="004B4CC5" w14:paraId="44F3062D" w14:textId="77777777" w:rsidTr="003F02AC">
        <w:tc>
          <w:tcPr>
            <w:tcW w:w="4140" w:type="dxa"/>
          </w:tcPr>
          <w:p w14:paraId="2EC40286" w14:textId="424EA1B5" w:rsidR="003B05B3" w:rsidRPr="0031583D" w:rsidRDefault="003B05B3" w:rsidP="00DB4AD7">
            <w:pPr>
              <w:rPr>
                <w:highlight w:val="yellow"/>
              </w:rPr>
            </w:pPr>
          </w:p>
        </w:tc>
        <w:tc>
          <w:tcPr>
            <w:tcW w:w="4500" w:type="dxa"/>
          </w:tcPr>
          <w:p w14:paraId="30A1A992" w14:textId="5ACD4F34" w:rsidR="003B05B3" w:rsidRPr="0031583D" w:rsidRDefault="003B05B3" w:rsidP="00A05EC6">
            <w:r>
              <w:t>2“ 3-</w:t>
            </w:r>
            <w:r w:rsidRPr="0031583D">
              <w:t xml:space="preserve">ring binder </w:t>
            </w:r>
          </w:p>
        </w:tc>
      </w:tr>
      <w:tr w:rsidR="003B05B3" w:rsidRPr="004B4CC5" w14:paraId="1902C601" w14:textId="77777777" w:rsidTr="003F02AC">
        <w:tc>
          <w:tcPr>
            <w:tcW w:w="4140" w:type="dxa"/>
          </w:tcPr>
          <w:p w14:paraId="4541231E" w14:textId="77777777" w:rsidR="003B05B3" w:rsidRPr="0031583D" w:rsidRDefault="003B05B3" w:rsidP="00DB4AD7">
            <w:pPr>
              <w:rPr>
                <w:highlight w:val="yellow"/>
              </w:rPr>
            </w:pPr>
          </w:p>
        </w:tc>
        <w:tc>
          <w:tcPr>
            <w:tcW w:w="4500" w:type="dxa"/>
          </w:tcPr>
          <w:p w14:paraId="6EED19C6" w14:textId="1164769A" w:rsidR="003B05B3" w:rsidRPr="0031583D" w:rsidRDefault="003B05B3" w:rsidP="00905C40">
            <w:r w:rsidRPr="0031583D">
              <w:t>5 tab dividers for binder</w:t>
            </w:r>
          </w:p>
        </w:tc>
      </w:tr>
      <w:tr w:rsidR="003B05B3" w:rsidRPr="004B4CC5" w14:paraId="57FCBE8A" w14:textId="77777777" w:rsidTr="003F02AC">
        <w:tc>
          <w:tcPr>
            <w:tcW w:w="4140" w:type="dxa"/>
          </w:tcPr>
          <w:p w14:paraId="6A8B7895" w14:textId="77777777" w:rsidR="003B05B3" w:rsidRPr="0031583D" w:rsidRDefault="003B05B3" w:rsidP="00DB4AD7">
            <w:pPr>
              <w:rPr>
                <w:highlight w:val="yellow"/>
              </w:rPr>
            </w:pPr>
          </w:p>
        </w:tc>
        <w:tc>
          <w:tcPr>
            <w:tcW w:w="4500" w:type="dxa"/>
          </w:tcPr>
          <w:p w14:paraId="039DCE37" w14:textId="5626BD52" w:rsidR="003B05B3" w:rsidRPr="0031583D" w:rsidRDefault="003B05B3" w:rsidP="00F11736">
            <w:r w:rsidRPr="0031583D">
              <w:t>1 filler paper, wide rule</w:t>
            </w:r>
          </w:p>
        </w:tc>
      </w:tr>
    </w:tbl>
    <w:p w14:paraId="1023C620" w14:textId="77777777" w:rsidR="00522855" w:rsidRDefault="00522855" w:rsidP="00522855">
      <w:pPr>
        <w:pStyle w:val="NoSpacing"/>
        <w:ind w:left="720" w:firstLine="720"/>
        <w:rPr>
          <w:b/>
          <w:sz w:val="24"/>
          <w:szCs w:val="24"/>
        </w:rPr>
      </w:pPr>
    </w:p>
    <w:p w14:paraId="1023C621" w14:textId="77777777" w:rsidR="00C73A60" w:rsidRDefault="00C73A60" w:rsidP="00522855">
      <w:pPr>
        <w:pStyle w:val="NoSpacing"/>
        <w:ind w:left="720" w:firstLine="720"/>
        <w:rPr>
          <w:b/>
          <w:sz w:val="24"/>
          <w:szCs w:val="24"/>
        </w:rPr>
      </w:pPr>
    </w:p>
    <w:tbl>
      <w:tblPr>
        <w:tblStyle w:val="TableGrid"/>
        <w:tblW w:w="4140" w:type="dxa"/>
        <w:tblInd w:w="1278" w:type="dxa"/>
        <w:tblLook w:val="04A0" w:firstRow="1" w:lastRow="0" w:firstColumn="1" w:lastColumn="0" w:noHBand="0" w:noVBand="1"/>
      </w:tblPr>
      <w:tblGrid>
        <w:gridCol w:w="4140"/>
      </w:tblGrid>
      <w:tr w:rsidR="00BB6569" w:rsidRPr="004B4CC5" w14:paraId="1023C624" w14:textId="77777777" w:rsidTr="00BB6569">
        <w:tc>
          <w:tcPr>
            <w:tcW w:w="4140" w:type="dxa"/>
          </w:tcPr>
          <w:p w14:paraId="1023C622" w14:textId="6248261B" w:rsidR="00BB6569" w:rsidRPr="004B4CC5" w:rsidRDefault="00BB6569" w:rsidP="00BB6569">
            <w:r w:rsidRPr="00ED5442">
              <w:rPr>
                <w:b/>
                <w:sz w:val="24"/>
                <w:szCs w:val="24"/>
              </w:rPr>
              <w:t>6</w:t>
            </w:r>
            <w:r w:rsidRPr="00ED5442">
              <w:rPr>
                <w:b/>
                <w:sz w:val="24"/>
                <w:szCs w:val="24"/>
                <w:vertAlign w:val="superscript"/>
              </w:rPr>
              <w:t>th</w:t>
            </w:r>
            <w:r w:rsidRPr="00ED54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442"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ED5442">
              <w:rPr>
                <w:b/>
                <w:sz w:val="24"/>
                <w:szCs w:val="24"/>
                <w:vertAlign w:val="superscript"/>
              </w:rPr>
              <w:t>th</w:t>
            </w:r>
            <w:r w:rsidRPr="00ED5442">
              <w:rPr>
                <w:b/>
                <w:sz w:val="24"/>
                <w:szCs w:val="24"/>
              </w:rPr>
              <w:t xml:space="preserve"> Grade</w:t>
            </w:r>
            <w:r w:rsidRPr="00ED5442">
              <w:rPr>
                <w:b/>
                <w:sz w:val="24"/>
                <w:szCs w:val="24"/>
              </w:rPr>
              <w:tab/>
            </w:r>
          </w:p>
        </w:tc>
      </w:tr>
      <w:tr w:rsidR="00BB6569" w:rsidRPr="004B4CC5" w14:paraId="1023C627" w14:textId="77777777" w:rsidTr="00BB6569">
        <w:tc>
          <w:tcPr>
            <w:tcW w:w="4140" w:type="dxa"/>
          </w:tcPr>
          <w:p w14:paraId="1023C625" w14:textId="1DB49BF6" w:rsidR="00BB6569" w:rsidRPr="007B49E9" w:rsidRDefault="00BB6569" w:rsidP="006B7E21">
            <w:r w:rsidRPr="007B49E9">
              <w:t>2 spiral notebooks, college rule</w:t>
            </w:r>
          </w:p>
        </w:tc>
      </w:tr>
      <w:tr w:rsidR="00BB6569" w:rsidRPr="004B4CC5" w14:paraId="1023C62A" w14:textId="77777777" w:rsidTr="00BB6569">
        <w:tc>
          <w:tcPr>
            <w:tcW w:w="4140" w:type="dxa"/>
          </w:tcPr>
          <w:p w14:paraId="1023C628" w14:textId="34CFE9A9" w:rsidR="00BB6569" w:rsidRPr="007B49E9" w:rsidRDefault="00BB6569" w:rsidP="006B7E21">
            <w:r w:rsidRPr="007B49E9">
              <w:t>1 filler paper, college rule</w:t>
            </w:r>
          </w:p>
        </w:tc>
      </w:tr>
      <w:tr w:rsidR="00BB6569" w:rsidRPr="004B4CC5" w14:paraId="1023C62D" w14:textId="77777777" w:rsidTr="00BB6569">
        <w:tc>
          <w:tcPr>
            <w:tcW w:w="4140" w:type="dxa"/>
          </w:tcPr>
          <w:p w14:paraId="1023C62B" w14:textId="14326562" w:rsidR="00BB6569" w:rsidRPr="007B49E9" w:rsidRDefault="002F0982" w:rsidP="00DB4AD7">
            <w:r>
              <w:t>3</w:t>
            </w:r>
            <w:r w:rsidR="006B7E21">
              <w:t xml:space="preserve"> c</w:t>
            </w:r>
            <w:r>
              <w:t>omposition notebooks</w:t>
            </w:r>
          </w:p>
        </w:tc>
      </w:tr>
      <w:tr w:rsidR="002F0982" w:rsidRPr="004B4CC5" w14:paraId="1023C630" w14:textId="77777777" w:rsidTr="00BB6569">
        <w:tc>
          <w:tcPr>
            <w:tcW w:w="4140" w:type="dxa"/>
          </w:tcPr>
          <w:p w14:paraId="1023C62E" w14:textId="36EFC8A2" w:rsidR="002F0982" w:rsidRPr="007B49E9" w:rsidRDefault="002F0982" w:rsidP="00F11736">
            <w:r w:rsidRPr="007B49E9">
              <w:t xml:space="preserve">4 pens </w:t>
            </w:r>
          </w:p>
        </w:tc>
      </w:tr>
      <w:tr w:rsidR="002F0982" w:rsidRPr="004B4CC5" w14:paraId="1023C633" w14:textId="77777777" w:rsidTr="00BB6569">
        <w:tc>
          <w:tcPr>
            <w:tcW w:w="4140" w:type="dxa"/>
          </w:tcPr>
          <w:p w14:paraId="1023C631" w14:textId="4CC40502" w:rsidR="002F0982" w:rsidRPr="007B49E9" w:rsidRDefault="00EC20DB" w:rsidP="00EC20DB">
            <w:r>
              <w:t>1 fabric pencil case</w:t>
            </w:r>
          </w:p>
        </w:tc>
      </w:tr>
      <w:tr w:rsidR="002F0982" w:rsidRPr="004B4CC5" w14:paraId="1023C636" w14:textId="77777777" w:rsidTr="00BB6569">
        <w:tc>
          <w:tcPr>
            <w:tcW w:w="4140" w:type="dxa"/>
          </w:tcPr>
          <w:p w14:paraId="1023C634" w14:textId="0E0EBC89" w:rsidR="002F0982" w:rsidRPr="007B49E9" w:rsidRDefault="002F0982" w:rsidP="00DB4AD7">
            <w:r w:rsidRPr="007B49E9">
              <w:t>1 glue stick</w:t>
            </w:r>
          </w:p>
        </w:tc>
      </w:tr>
      <w:tr w:rsidR="002F0982" w:rsidRPr="004B4CC5" w14:paraId="1023C639" w14:textId="77777777" w:rsidTr="00BB6569">
        <w:tc>
          <w:tcPr>
            <w:tcW w:w="4140" w:type="dxa"/>
          </w:tcPr>
          <w:p w14:paraId="1023C637" w14:textId="666381B3" w:rsidR="002F0982" w:rsidRPr="007B49E9" w:rsidRDefault="002F0982" w:rsidP="00DB4AD7">
            <w:r w:rsidRPr="007B49E9">
              <w:t>12 pencils, #2</w:t>
            </w:r>
          </w:p>
        </w:tc>
      </w:tr>
      <w:tr w:rsidR="00DC5902" w:rsidRPr="004B4CC5" w14:paraId="09547DC4" w14:textId="77777777" w:rsidTr="00BB6569">
        <w:tc>
          <w:tcPr>
            <w:tcW w:w="4140" w:type="dxa"/>
          </w:tcPr>
          <w:p w14:paraId="5780F56F" w14:textId="123D6296" w:rsidR="00DC5902" w:rsidRPr="007B49E9" w:rsidRDefault="00DC5902" w:rsidP="00DB4AD7">
            <w:r>
              <w:t xml:space="preserve">2 erasers, </w:t>
            </w:r>
            <w:r w:rsidRPr="0031583D">
              <w:t>large Pink Pearl</w:t>
            </w:r>
          </w:p>
        </w:tc>
      </w:tr>
      <w:tr w:rsidR="002F0982" w:rsidRPr="004B4CC5" w14:paraId="1023C63C" w14:textId="77777777" w:rsidTr="00BB6569">
        <w:tc>
          <w:tcPr>
            <w:tcW w:w="4140" w:type="dxa"/>
          </w:tcPr>
          <w:p w14:paraId="1023C63A" w14:textId="57FBCF3C" w:rsidR="002F0982" w:rsidRPr="007B49E9" w:rsidRDefault="002F0982" w:rsidP="00DC5902">
            <w:r w:rsidRPr="007B49E9">
              <w:t>1 ruler</w:t>
            </w:r>
          </w:p>
        </w:tc>
      </w:tr>
      <w:tr w:rsidR="002F0982" w:rsidRPr="004B4CC5" w14:paraId="1023C63F" w14:textId="77777777" w:rsidTr="00BB6569">
        <w:tc>
          <w:tcPr>
            <w:tcW w:w="4140" w:type="dxa"/>
          </w:tcPr>
          <w:p w14:paraId="1023C63D" w14:textId="4AE55B9C" w:rsidR="002F0982" w:rsidRPr="007B49E9" w:rsidRDefault="002F0982" w:rsidP="002A0B91">
            <w:r w:rsidRPr="007B49E9">
              <w:t xml:space="preserve">1 </w:t>
            </w:r>
            <w:r w:rsidR="002A0B91">
              <w:t xml:space="preserve">pencil </w:t>
            </w:r>
            <w:r w:rsidRPr="007B49E9">
              <w:t>sharpener</w:t>
            </w:r>
          </w:p>
        </w:tc>
      </w:tr>
      <w:tr w:rsidR="002F0982" w:rsidRPr="004B4CC5" w14:paraId="1023C642" w14:textId="77777777" w:rsidTr="00BB6569">
        <w:tc>
          <w:tcPr>
            <w:tcW w:w="4140" w:type="dxa"/>
          </w:tcPr>
          <w:p w14:paraId="1023C640" w14:textId="6DAD4913" w:rsidR="002F0982" w:rsidRPr="007B49E9" w:rsidRDefault="002F0982" w:rsidP="002A0B91">
            <w:r w:rsidRPr="007B49E9">
              <w:t>6 highlighters</w:t>
            </w:r>
          </w:p>
        </w:tc>
      </w:tr>
      <w:tr w:rsidR="002F0982" w:rsidRPr="004B4CC5" w14:paraId="1023C645" w14:textId="77777777" w:rsidTr="00BB6569">
        <w:tc>
          <w:tcPr>
            <w:tcW w:w="4140" w:type="dxa"/>
          </w:tcPr>
          <w:p w14:paraId="1023C643" w14:textId="658073EA" w:rsidR="002F0982" w:rsidRPr="007B49E9" w:rsidRDefault="008D2B0A" w:rsidP="008D2B0A">
            <w:r>
              <w:t>1 box colored pencils</w:t>
            </w:r>
          </w:p>
        </w:tc>
      </w:tr>
      <w:tr w:rsidR="002F0982" w:rsidRPr="004B4CC5" w14:paraId="1023C648" w14:textId="77777777" w:rsidTr="00BB6569">
        <w:tc>
          <w:tcPr>
            <w:tcW w:w="4140" w:type="dxa"/>
          </w:tcPr>
          <w:p w14:paraId="1023C646" w14:textId="3D1AD6FE" w:rsidR="002F0982" w:rsidRPr="007B49E9" w:rsidRDefault="002F0982" w:rsidP="008704DF">
            <w:r>
              <w:t>2.5“ 3-</w:t>
            </w:r>
            <w:r w:rsidRPr="007B49E9">
              <w:t xml:space="preserve">ring binder </w:t>
            </w:r>
          </w:p>
        </w:tc>
      </w:tr>
      <w:tr w:rsidR="002F0982" w:rsidRPr="004B4CC5" w14:paraId="1023C64B" w14:textId="77777777" w:rsidTr="00BB6569">
        <w:tc>
          <w:tcPr>
            <w:tcW w:w="4140" w:type="dxa"/>
          </w:tcPr>
          <w:p w14:paraId="1023C649" w14:textId="49B6B5C0" w:rsidR="002F0982" w:rsidRPr="007B49E9" w:rsidRDefault="002F0982" w:rsidP="008704DF">
            <w:r w:rsidRPr="007B49E9">
              <w:t>5 tab dividers for binder</w:t>
            </w:r>
          </w:p>
        </w:tc>
      </w:tr>
      <w:tr w:rsidR="002F0982" w:rsidRPr="004B4CC5" w14:paraId="1023C64E" w14:textId="77777777" w:rsidTr="00BB6569">
        <w:tc>
          <w:tcPr>
            <w:tcW w:w="4140" w:type="dxa"/>
          </w:tcPr>
          <w:p w14:paraId="1023C64C" w14:textId="3672111E" w:rsidR="002F0982" w:rsidRPr="007B49E9" w:rsidRDefault="00825295" w:rsidP="0021534F">
            <w:r>
              <w:t xml:space="preserve">1 USB </w:t>
            </w:r>
            <w:r w:rsidR="0021534F">
              <w:t>flash d</w:t>
            </w:r>
            <w:r>
              <w:t>rive</w:t>
            </w:r>
          </w:p>
        </w:tc>
      </w:tr>
      <w:tr w:rsidR="002F0982" w:rsidRPr="004B4CC5" w14:paraId="1023C651" w14:textId="77777777" w:rsidTr="00BB6569">
        <w:tc>
          <w:tcPr>
            <w:tcW w:w="4140" w:type="dxa"/>
          </w:tcPr>
          <w:p w14:paraId="1023C64F" w14:textId="750E3CBE" w:rsidR="002F0982" w:rsidRPr="007B49E9" w:rsidRDefault="002F0982" w:rsidP="008704DF">
            <w:r w:rsidRPr="007B49E9">
              <w:t>1 scientific calculator</w:t>
            </w:r>
          </w:p>
        </w:tc>
      </w:tr>
    </w:tbl>
    <w:p w14:paraId="1023C65B" w14:textId="77777777" w:rsidR="007142F5" w:rsidRDefault="007142F5" w:rsidP="007142F5">
      <w:pPr>
        <w:pStyle w:val="NoSpacing"/>
        <w:jc w:val="center"/>
        <w:rPr>
          <w:b/>
          <w:sz w:val="32"/>
          <w:szCs w:val="32"/>
        </w:rPr>
      </w:pPr>
    </w:p>
    <w:sectPr w:rsidR="007142F5" w:rsidSect="00D3359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2D"/>
    <w:rsid w:val="00002FDC"/>
    <w:rsid w:val="00053616"/>
    <w:rsid w:val="00167F4C"/>
    <w:rsid w:val="00214EBE"/>
    <w:rsid w:val="0021534F"/>
    <w:rsid w:val="002259E7"/>
    <w:rsid w:val="00243325"/>
    <w:rsid w:val="00290336"/>
    <w:rsid w:val="00293CB1"/>
    <w:rsid w:val="002A0B91"/>
    <w:rsid w:val="002A60BA"/>
    <w:rsid w:val="002B0DCD"/>
    <w:rsid w:val="002F0982"/>
    <w:rsid w:val="00300554"/>
    <w:rsid w:val="00302D3D"/>
    <w:rsid w:val="0031583D"/>
    <w:rsid w:val="00323727"/>
    <w:rsid w:val="003B05B3"/>
    <w:rsid w:val="003F02AC"/>
    <w:rsid w:val="003F113F"/>
    <w:rsid w:val="00463BFB"/>
    <w:rsid w:val="004B4CC5"/>
    <w:rsid w:val="004C5430"/>
    <w:rsid w:val="004E216A"/>
    <w:rsid w:val="004F4C08"/>
    <w:rsid w:val="00522855"/>
    <w:rsid w:val="005B1376"/>
    <w:rsid w:val="00622BE1"/>
    <w:rsid w:val="006B7E21"/>
    <w:rsid w:val="007142F5"/>
    <w:rsid w:val="00732701"/>
    <w:rsid w:val="007830F3"/>
    <w:rsid w:val="007B49E9"/>
    <w:rsid w:val="007D30BF"/>
    <w:rsid w:val="00816C02"/>
    <w:rsid w:val="00825295"/>
    <w:rsid w:val="00833B5E"/>
    <w:rsid w:val="00860EA3"/>
    <w:rsid w:val="008765E6"/>
    <w:rsid w:val="008B1321"/>
    <w:rsid w:val="008D2B0A"/>
    <w:rsid w:val="0092104D"/>
    <w:rsid w:val="009738B9"/>
    <w:rsid w:val="00A04410"/>
    <w:rsid w:val="00A05EC6"/>
    <w:rsid w:val="00A620B9"/>
    <w:rsid w:val="00AF4519"/>
    <w:rsid w:val="00B21345"/>
    <w:rsid w:val="00B45531"/>
    <w:rsid w:val="00B537F2"/>
    <w:rsid w:val="00BB6569"/>
    <w:rsid w:val="00BD3975"/>
    <w:rsid w:val="00BE6983"/>
    <w:rsid w:val="00C40C8C"/>
    <w:rsid w:val="00C73A60"/>
    <w:rsid w:val="00C828A9"/>
    <w:rsid w:val="00CF3258"/>
    <w:rsid w:val="00D33597"/>
    <w:rsid w:val="00D56B6C"/>
    <w:rsid w:val="00DB4BC9"/>
    <w:rsid w:val="00DC5902"/>
    <w:rsid w:val="00E73C94"/>
    <w:rsid w:val="00E83FC9"/>
    <w:rsid w:val="00E9734F"/>
    <w:rsid w:val="00EC20DB"/>
    <w:rsid w:val="00EC76B3"/>
    <w:rsid w:val="00ED5442"/>
    <w:rsid w:val="00EF072D"/>
    <w:rsid w:val="00F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3C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0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0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8F85B2FF3094F989E3967A1EA0B5E" ma:contentTypeVersion="0" ma:contentTypeDescription="Create a new document." ma:contentTypeScope="" ma:versionID="f1e28ac50ac008bdc8e22aaeff507411">
  <xsd:schema xmlns:xsd="http://www.w3.org/2001/XMLSchema" xmlns:xs="http://www.w3.org/2001/XMLSchema" xmlns:p="http://schemas.microsoft.com/office/2006/metadata/properties" xmlns:ns2="b754ff91-bfb4-4ddb-a646-e2ead7aadd57" targetNamespace="http://schemas.microsoft.com/office/2006/metadata/properties" ma:root="true" ma:fieldsID="708604ace60da8b8147a15515b10b9c2" ns2:_="">
    <xsd:import namespace="b754ff91-bfb4-4ddb-a646-e2ead7aad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4ff91-bfb4-4ddb-a646-e2ead7aad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54ff91-bfb4-4ddb-a646-e2ead7aadd57">H23HYC3D3H37-156-4</_dlc_DocId>
    <_dlc_DocIdUrl xmlns="b754ff91-bfb4-4ddb-a646-e2ead7aadd57">
      <Url>http://myywca/sites/advancenet/CE/sd/_layouts/DocIdRedir.aspx?ID=H23HYC3D3H37-156-4</Url>
      <Description>H23HYC3D3H37-156-4</Description>
    </_dlc_DocIdUrl>
  </documentManagement>
</p:properties>
</file>

<file path=customXml/itemProps1.xml><?xml version="1.0" encoding="utf-8"?>
<ds:datastoreItem xmlns:ds="http://schemas.openxmlformats.org/officeDocument/2006/customXml" ds:itemID="{E91E6445-3C44-4396-BF6B-ED60D694F0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318526-7EBA-4E65-89E1-6C23336A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60C38-0C1E-42D6-9D79-FC22CC65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4ff91-bfb4-4ddb-a646-e2ead7aad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80B94-CB6F-4C11-8325-515C5D354BE6}">
  <ds:schemaRefs>
    <ds:schemaRef ds:uri="http://schemas.microsoft.com/office/2006/metadata/properties"/>
    <ds:schemaRef ds:uri="http://schemas.microsoft.com/office/infopath/2007/PartnerControls"/>
    <ds:schemaRef ds:uri="b754ff91-bfb4-4ddb-a646-e2ead7aad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Mills</dc:creator>
  <cp:lastModifiedBy>Laurie Levi</cp:lastModifiedBy>
  <cp:revision>2</cp:revision>
  <cp:lastPrinted>2017-06-20T19:21:00Z</cp:lastPrinted>
  <dcterms:created xsi:type="dcterms:W3CDTF">2017-07-13T21:27:00Z</dcterms:created>
  <dcterms:modified xsi:type="dcterms:W3CDTF">2017-07-13T21:27:00Z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0x0101007268F85B2FF3094F989E3967A1EA0B5E</vt:lpwstr>
  </property>
  <property fmtid="{D5CDD505-2E9C-101B-9397-08002B2CF9AE}" pid="3" name="_dlc_DocIdItemGuid">
    <vt:lpwstr>354bca4a-6c6f-4984-845b-f6f375e74a4a</vt:lpwstr>
  </property>
</Properties>
</file>