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7E8A2" w14:textId="5AD89D65" w:rsidR="00FF390C" w:rsidRDefault="009C3949">
      <w:r>
        <w:t>Let’s talk a bit about teamwork</w:t>
      </w:r>
      <w:r w:rsidR="00551D60">
        <w:t>…</w:t>
      </w:r>
      <w:r>
        <w:t xml:space="preserve">  </w:t>
      </w:r>
    </w:p>
    <w:p w14:paraId="24A46459" w14:textId="77777777" w:rsidR="009C3949" w:rsidRDefault="009C3949"/>
    <w:p w14:paraId="11506F31" w14:textId="07EAB2A4" w:rsidR="009C3949" w:rsidRDefault="009C3949" w:rsidP="00646F62">
      <w:r>
        <w:t>All churches depend</w:t>
      </w:r>
      <w:r w:rsidR="00615D61">
        <w:t>,</w:t>
      </w:r>
      <w:r>
        <w:t xml:space="preserve"> in part</w:t>
      </w:r>
      <w:r w:rsidR="00615D61">
        <w:t>,</w:t>
      </w:r>
      <w:r>
        <w:t xml:space="preserve"> on leadership teams to keep th</w:t>
      </w:r>
      <w:r w:rsidR="00615D61">
        <w:t>e church alive.  In my lifetime,</w:t>
      </w:r>
      <w:r>
        <w:t xml:space="preserve"> I have served on hundreds</w:t>
      </w:r>
      <w:r w:rsidR="00615D61">
        <w:t xml:space="preserve"> -</w:t>
      </w:r>
      <w:r>
        <w:t xml:space="preserve"> if not thousands</w:t>
      </w:r>
      <w:r w:rsidR="00615D61">
        <w:t xml:space="preserve"> -</w:t>
      </w:r>
      <w:r>
        <w:t xml:space="preserve"> of leadership teams.  Some of those teams have been healthy and successful.  Unfortunately, many have been failures.  </w:t>
      </w:r>
    </w:p>
    <w:p w14:paraId="0D2BA756" w14:textId="77777777" w:rsidR="00646F62" w:rsidRDefault="00646F62" w:rsidP="00646F62"/>
    <w:p w14:paraId="55C6634C" w14:textId="53FC3289" w:rsidR="009C3949" w:rsidRPr="00A2396E" w:rsidRDefault="009C3949" w:rsidP="00646F62">
      <w:pPr>
        <w:rPr>
          <w:b/>
        </w:rPr>
      </w:pPr>
      <w:r w:rsidRPr="00A2396E">
        <w:t>My experience in the church is that team building is rarely a part of the leadership experience.  Organizations that place an emphasis on team building are usually productive and successful.</w:t>
      </w:r>
    </w:p>
    <w:p w14:paraId="36DC32CD" w14:textId="04CB1F3C" w:rsidR="009C3949" w:rsidRPr="00A2396E" w:rsidRDefault="00C874E2" w:rsidP="00C874E2">
      <w:pPr>
        <w:tabs>
          <w:tab w:val="left" w:pos="7575"/>
        </w:tabs>
        <w:ind w:firstLine="720"/>
        <w:rPr>
          <w:b/>
        </w:rPr>
      </w:pPr>
      <w:r>
        <w:rPr>
          <w:b/>
        </w:rPr>
        <w:tab/>
      </w:r>
    </w:p>
    <w:p w14:paraId="3895B44C" w14:textId="0A279339" w:rsidR="009C3949" w:rsidRPr="00A2396E" w:rsidRDefault="009C3949" w:rsidP="00646F62">
      <w:pPr>
        <w:rPr>
          <w:b/>
        </w:rPr>
      </w:pPr>
      <w:r w:rsidRPr="00A2396E">
        <w:t xml:space="preserve">In recent studies, the number one reason </w:t>
      </w:r>
      <w:r w:rsidR="00551D60">
        <w:t xml:space="preserve">identified </w:t>
      </w:r>
      <w:r w:rsidRPr="00A2396E">
        <w:t xml:space="preserve">for team failure is “poor leadership.”  </w:t>
      </w:r>
      <w:r w:rsidR="00551D60">
        <w:t>While</w:t>
      </w:r>
      <w:r w:rsidRPr="00A2396E">
        <w:t xml:space="preserve"> visiting </w:t>
      </w:r>
      <w:r w:rsidR="00D314DE" w:rsidRPr="00A2396E">
        <w:t>churches,</w:t>
      </w:r>
      <w:r w:rsidRPr="00A2396E">
        <w:t xml:space="preserve"> I </w:t>
      </w:r>
      <w:r w:rsidR="00551D60">
        <w:t>am able to</w:t>
      </w:r>
      <w:r w:rsidRPr="00A2396E">
        <w:t xml:space="preserve"> </w:t>
      </w:r>
      <w:r w:rsidR="00D314DE" w:rsidRPr="00A2396E">
        <w:t>quickly</w:t>
      </w:r>
      <w:r w:rsidRPr="00A2396E">
        <w:t xml:space="preserve"> discern if there is strong leadership at the top.</w:t>
      </w:r>
      <w:r w:rsidR="00D314DE" w:rsidRPr="00A2396E">
        <w:t xml:space="preserve">  Strong leadership is noticeable in clarity around goals, staying on task, </w:t>
      </w:r>
      <w:r w:rsidR="00646F62">
        <w:t xml:space="preserve">and </w:t>
      </w:r>
      <w:r w:rsidR="00D314DE" w:rsidRPr="00A2396E">
        <w:t>quickly resolving conflict.  The team leader carries the responsibility of ensuring</w:t>
      </w:r>
      <w:r w:rsidR="00646F62">
        <w:t xml:space="preserve"> that</w:t>
      </w:r>
      <w:r w:rsidR="00D314DE" w:rsidRPr="00A2396E">
        <w:t xml:space="preserve"> everyone works well together, stays on task and is willing and able to contribute to</w:t>
      </w:r>
      <w:bookmarkStart w:id="0" w:name="_GoBack"/>
      <w:bookmarkEnd w:id="0"/>
      <w:r w:rsidR="00D314DE" w:rsidRPr="00A2396E">
        <w:t xml:space="preserve"> goal achievement.</w:t>
      </w:r>
      <w:r w:rsidR="0043032F">
        <w:t xml:space="preserve">  A strong leader in the church is also spiritually strong, leading the team </w:t>
      </w:r>
      <w:r w:rsidR="00551D60">
        <w:t xml:space="preserve">in </w:t>
      </w:r>
      <w:r w:rsidR="0043032F">
        <w:t xml:space="preserve">deeper </w:t>
      </w:r>
      <w:r w:rsidR="00551D60">
        <w:t xml:space="preserve">growth </w:t>
      </w:r>
      <w:r w:rsidR="0043032F">
        <w:t>in their relationship with God</w:t>
      </w:r>
      <w:r w:rsidR="00646F62">
        <w:t xml:space="preserve">, as well as </w:t>
      </w:r>
      <w:r w:rsidR="0043032F">
        <w:t>go</w:t>
      </w:r>
      <w:r w:rsidR="00646F62">
        <w:t>ing</w:t>
      </w:r>
      <w:r w:rsidR="0043032F">
        <w:t xml:space="preserve"> deeper in their Christian witness in the world. </w:t>
      </w:r>
    </w:p>
    <w:p w14:paraId="62328892" w14:textId="77777777" w:rsidR="00D314DE" w:rsidRPr="00A2396E" w:rsidRDefault="00D314DE" w:rsidP="009C3949">
      <w:pPr>
        <w:ind w:firstLine="720"/>
        <w:rPr>
          <w:b/>
        </w:rPr>
      </w:pPr>
    </w:p>
    <w:p w14:paraId="47AE3563" w14:textId="57F60C1D" w:rsidR="00D314DE" w:rsidRPr="00A2396E" w:rsidRDefault="00D314DE" w:rsidP="00646F62">
      <w:pPr>
        <w:rPr>
          <w:b/>
        </w:rPr>
      </w:pPr>
      <w:r w:rsidRPr="00A2396E">
        <w:t>A second essential in a successful team is having agreement on purpose and goals.  In the not-for-profit world</w:t>
      </w:r>
      <w:r w:rsidR="00646F62">
        <w:t>,</w:t>
      </w:r>
      <w:r w:rsidRPr="00A2396E">
        <w:t xml:space="preserve"> one hears the term S.M.A.R.T. goals referenced</w:t>
      </w:r>
      <w:r w:rsidR="00551D60">
        <w:t>, which refer to goals that are</w:t>
      </w:r>
      <w:r w:rsidRPr="00A2396E">
        <w:t xml:space="preserve"> specific, measurable, attainable, relevant and time-bound.</w:t>
      </w:r>
      <w:r w:rsidR="00A2396E">
        <w:t xml:space="preserve">  What are the two or three goals that your church is currently working to achieve?  Usually, if there are more than a few focused goals, there is little chance of success in attaining </w:t>
      </w:r>
      <w:r w:rsidR="00646F62">
        <w:t xml:space="preserve">any of </w:t>
      </w:r>
      <w:r w:rsidR="00A2396E">
        <w:t>them.</w:t>
      </w:r>
    </w:p>
    <w:p w14:paraId="0142E379" w14:textId="77777777" w:rsidR="00D314DE" w:rsidRPr="00A2396E" w:rsidRDefault="00D314DE" w:rsidP="009C3949">
      <w:pPr>
        <w:ind w:firstLine="720"/>
        <w:rPr>
          <w:b/>
        </w:rPr>
      </w:pPr>
    </w:p>
    <w:p w14:paraId="7E1D3786" w14:textId="5527B971" w:rsidR="00D314DE" w:rsidRPr="00A2396E" w:rsidRDefault="00551D60" w:rsidP="00646F62">
      <w:pPr>
        <w:rPr>
          <w:b/>
        </w:rPr>
      </w:pPr>
      <w:r>
        <w:t>Is</w:t>
      </w:r>
      <w:r w:rsidR="00D314DE" w:rsidRPr="00A2396E">
        <w:t xml:space="preserve"> your </w:t>
      </w:r>
      <w:r>
        <w:t xml:space="preserve">church </w:t>
      </w:r>
      <w:r w:rsidR="00D314DE" w:rsidRPr="00A2396E">
        <w:t xml:space="preserve">leadership team </w:t>
      </w:r>
      <w:r w:rsidRPr="00A2396E">
        <w:t>comprise</w:t>
      </w:r>
      <w:r>
        <w:t>d of</w:t>
      </w:r>
      <w:r w:rsidR="00D314DE" w:rsidRPr="00A2396E">
        <w:t xml:space="preserve"> persons with different points of view?  In building a leadership team in the church</w:t>
      </w:r>
      <w:r w:rsidR="00646F62">
        <w:t>,</w:t>
      </w:r>
      <w:r w:rsidR="00D314DE" w:rsidRPr="00A2396E">
        <w:t xml:space="preserve"> I have often identified persons who </w:t>
      </w:r>
      <w:r>
        <w:t>‘</w:t>
      </w:r>
      <w:r w:rsidR="00D314DE" w:rsidRPr="00A2396E">
        <w:t xml:space="preserve">go against the </w:t>
      </w:r>
      <w:r w:rsidR="00A2396E" w:rsidRPr="00A2396E">
        <w:t>grain</w:t>
      </w:r>
      <w:r>
        <w:t>’</w:t>
      </w:r>
      <w:r w:rsidR="00D314DE" w:rsidRPr="00A2396E">
        <w:t xml:space="preserve"> or </w:t>
      </w:r>
      <w:r w:rsidR="00A2396E" w:rsidRPr="00A2396E">
        <w:t>who voice contrary opinions in congregational meetings</w:t>
      </w:r>
      <w:r w:rsidR="00D314DE" w:rsidRPr="00A2396E">
        <w:t xml:space="preserve">.  </w:t>
      </w:r>
      <w:r w:rsidR="00A2396E" w:rsidRPr="00A2396E">
        <w:t xml:space="preserve">I have rightly discerned that the people who speak up are often the ones who deeply care about the church.  </w:t>
      </w:r>
      <w:r w:rsidR="0043032F">
        <w:t xml:space="preserve">Creating a </w:t>
      </w:r>
      <w:r w:rsidR="0043032F" w:rsidRPr="0043032F">
        <w:t>diverse team</w:t>
      </w:r>
      <w:r w:rsidR="0043032F">
        <w:t>,</w:t>
      </w:r>
      <w:r w:rsidR="00D314DE" w:rsidRPr="00A2396E">
        <w:t xml:space="preserve"> with opposing points of view</w:t>
      </w:r>
      <w:r w:rsidR="0043032F">
        <w:t>,</w:t>
      </w:r>
      <w:r w:rsidR="00D314DE" w:rsidRPr="00A2396E">
        <w:t xml:space="preserve"> </w:t>
      </w:r>
      <w:r w:rsidR="0043032F">
        <w:t>helps a</w:t>
      </w:r>
      <w:r w:rsidR="00AF64D6" w:rsidRPr="00A2396E">
        <w:t xml:space="preserve"> team wrestle with problems effectively.  Many points of view of the same problem helps different paths emerge, which would not surface from a team of</w:t>
      </w:r>
      <w:r w:rsidR="00CA050A">
        <w:t xml:space="preserve"> only</w:t>
      </w:r>
      <w:r w:rsidR="00AF64D6" w:rsidRPr="00A2396E">
        <w:t xml:space="preserve"> like-minded individuals.</w:t>
      </w:r>
    </w:p>
    <w:p w14:paraId="41E81414" w14:textId="77777777" w:rsidR="00AF64D6" w:rsidRPr="00A2396E" w:rsidRDefault="00AF64D6" w:rsidP="009C3949">
      <w:pPr>
        <w:ind w:firstLine="720"/>
        <w:rPr>
          <w:b/>
        </w:rPr>
      </w:pPr>
    </w:p>
    <w:p w14:paraId="7F572724" w14:textId="4F7D7948" w:rsidR="00AF64D6" w:rsidRPr="00A2396E" w:rsidRDefault="00AF64D6" w:rsidP="00646F62">
      <w:pPr>
        <w:rPr>
          <w:b/>
        </w:rPr>
      </w:pPr>
      <w:r w:rsidRPr="00A2396E">
        <w:t xml:space="preserve">Finally, the quality that undergirds any successful leadership team and church is </w:t>
      </w:r>
      <w:r w:rsidRPr="0043032F">
        <w:t>trust</w:t>
      </w:r>
      <w:r w:rsidRPr="00A2396E">
        <w:t xml:space="preserve"> </w:t>
      </w:r>
      <w:r w:rsidR="00646F62">
        <w:t xml:space="preserve">- </w:t>
      </w:r>
      <w:r w:rsidRPr="00A2396E">
        <w:t>or put another way</w:t>
      </w:r>
      <w:r w:rsidR="00646F62">
        <w:t xml:space="preserve"> - </w:t>
      </w:r>
      <w:r w:rsidRPr="00A2396E">
        <w:t>mutual respect.  A</w:t>
      </w:r>
      <w:r w:rsidR="00646F62">
        <w:t xml:space="preserve"> crucial</w:t>
      </w:r>
      <w:r w:rsidRPr="00A2396E">
        <w:t xml:space="preserve"> part of </w:t>
      </w:r>
      <w:r w:rsidR="00646F62">
        <w:t>this quality</w:t>
      </w:r>
      <w:r w:rsidRPr="00A2396E">
        <w:t xml:space="preserve"> is </w:t>
      </w:r>
      <w:r w:rsidR="00646F62">
        <w:t xml:space="preserve">the trustworthiness of the church </w:t>
      </w:r>
      <w:r w:rsidRPr="00A2396E">
        <w:t>members</w:t>
      </w:r>
      <w:r w:rsidR="00CA050A">
        <w:t xml:space="preserve"> themselves</w:t>
      </w:r>
      <w:r w:rsidRPr="00A2396E">
        <w:t xml:space="preserve">.  This </w:t>
      </w:r>
      <w:r w:rsidR="00CA050A">
        <w:t xml:space="preserve">trait </w:t>
      </w:r>
      <w:r w:rsidR="00646F62">
        <w:t>includes consistency</w:t>
      </w:r>
      <w:r w:rsidRPr="00A2396E">
        <w:t xml:space="preserve"> in actions and following through on agreed</w:t>
      </w:r>
      <w:r w:rsidR="00646F62">
        <w:t>-</w:t>
      </w:r>
      <w:r w:rsidRPr="00A2396E">
        <w:t>upon assignments.  Teams must be able to trust their leader’s ability to lead</w:t>
      </w:r>
      <w:r w:rsidR="00646F62">
        <w:t>, which includes</w:t>
      </w:r>
      <w:r w:rsidRPr="00A2396E">
        <w:t xml:space="preserve"> listening to and appreciating each team member’s contributions.</w:t>
      </w:r>
    </w:p>
    <w:p w14:paraId="4D859526" w14:textId="77777777" w:rsidR="00A2396E" w:rsidRPr="00A2396E" w:rsidRDefault="00A2396E" w:rsidP="009C3949">
      <w:pPr>
        <w:ind w:firstLine="720"/>
        <w:rPr>
          <w:b/>
        </w:rPr>
      </w:pPr>
    </w:p>
    <w:p w14:paraId="18B7C36D" w14:textId="1E13DACA" w:rsidR="00A2396E" w:rsidRDefault="00A2396E" w:rsidP="00646F62">
      <w:pPr>
        <w:rPr>
          <w:b/>
        </w:rPr>
      </w:pPr>
      <w:r w:rsidRPr="00A2396E">
        <w:t>What are some of the essential qualities of team leadership that you have found he</w:t>
      </w:r>
      <w:r w:rsidR="0043032F">
        <w:t xml:space="preserve">lpful in your church?  Please, </w:t>
      </w:r>
      <w:r w:rsidRPr="00A2396E">
        <w:t xml:space="preserve">send </w:t>
      </w:r>
      <w:r w:rsidR="00CA050A">
        <w:t xml:space="preserve">us </w:t>
      </w:r>
      <w:r w:rsidRPr="00A2396E">
        <w:t xml:space="preserve">a note and add to the </w:t>
      </w:r>
      <w:r w:rsidR="00CA050A">
        <w:t xml:space="preserve">aforementioned </w:t>
      </w:r>
      <w:r w:rsidRPr="00A2396E">
        <w:t>list.</w:t>
      </w:r>
      <w:r w:rsidR="0043032F">
        <w:t xml:space="preserve">  Your thoughts are important to hear.</w:t>
      </w:r>
    </w:p>
    <w:p w14:paraId="5CD0E04C" w14:textId="77777777" w:rsidR="0043032F" w:rsidRDefault="0043032F" w:rsidP="009C3949">
      <w:pPr>
        <w:ind w:firstLine="720"/>
        <w:rPr>
          <w:b/>
        </w:rPr>
      </w:pPr>
    </w:p>
    <w:p w14:paraId="5439AA2F" w14:textId="77777777" w:rsidR="0043032F" w:rsidRDefault="0043032F" w:rsidP="0043032F">
      <w:pPr>
        <w:rPr>
          <w:b/>
        </w:rPr>
      </w:pPr>
      <w:r>
        <w:t>Blessings,</w:t>
      </w:r>
    </w:p>
    <w:p w14:paraId="4342C077" w14:textId="77777777" w:rsidR="0043032F" w:rsidRDefault="0043032F" w:rsidP="0043032F">
      <w:pPr>
        <w:rPr>
          <w:b/>
        </w:rPr>
      </w:pPr>
    </w:p>
    <w:p w14:paraId="28662377" w14:textId="7CAD632F" w:rsidR="00D314DE" w:rsidRPr="00551D60" w:rsidRDefault="00FA6C68" w:rsidP="00C874E2">
      <w:pPr>
        <w:rPr>
          <w:rFonts w:cs="Times New Roman"/>
          <w:i/>
          <w:sz w:val="28"/>
        </w:rPr>
      </w:pPr>
      <w:r w:rsidRPr="00551D60">
        <w:rPr>
          <w:rFonts w:cs="Times New Roman"/>
          <w:i/>
          <w:sz w:val="28"/>
        </w:rPr>
        <w:t>Alan G. Newton</w:t>
      </w:r>
    </w:p>
    <w:sectPr w:rsidR="00D314DE" w:rsidRPr="00551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49"/>
    <w:rsid w:val="003D3DBE"/>
    <w:rsid w:val="0043032F"/>
    <w:rsid w:val="00551D60"/>
    <w:rsid w:val="005E1E79"/>
    <w:rsid w:val="00615D61"/>
    <w:rsid w:val="00646F62"/>
    <w:rsid w:val="009C3949"/>
    <w:rsid w:val="00A2396E"/>
    <w:rsid w:val="00AF64D6"/>
    <w:rsid w:val="00B5417B"/>
    <w:rsid w:val="00C874E2"/>
    <w:rsid w:val="00CA050A"/>
    <w:rsid w:val="00D314DE"/>
    <w:rsid w:val="00DE3F89"/>
    <w:rsid w:val="00FA6C68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9066C"/>
  <w15:chartTrackingRefBased/>
  <w15:docId w15:val="{1090519A-E494-4C43-A756-7F202118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E1E79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Newton</dc:creator>
  <cp:keywords/>
  <dc:description/>
  <cp:lastModifiedBy>ABC Rochester Genesee Region</cp:lastModifiedBy>
  <cp:revision>2</cp:revision>
  <dcterms:created xsi:type="dcterms:W3CDTF">2017-02-23T17:39:00Z</dcterms:created>
  <dcterms:modified xsi:type="dcterms:W3CDTF">2017-02-23T17:39:00Z</dcterms:modified>
</cp:coreProperties>
</file>