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D2" w:rsidRDefault="008C67D2" w:rsidP="008C67D2">
      <w:pPr>
        <w:pStyle w:val="PlainText"/>
      </w:pPr>
      <w:r>
        <w:t>Tuesday, Sept. 13</w:t>
      </w:r>
    </w:p>
    <w:p w:rsidR="008C67D2" w:rsidRDefault="008C67D2" w:rsidP="008C67D2">
      <w:pPr>
        <w:pStyle w:val="PlainText"/>
      </w:pPr>
      <w:r>
        <w:t>Topics in Professional Development</w:t>
      </w:r>
    </w:p>
    <w:p w:rsidR="008C67D2" w:rsidRDefault="008C67D2" w:rsidP="008C67D2">
      <w:pPr>
        <w:pStyle w:val="PlainText"/>
      </w:pPr>
      <w:r>
        <w:t>11:30 am</w:t>
      </w:r>
    </w:p>
    <w:p w:rsidR="008C67D2" w:rsidRDefault="008C67D2" w:rsidP="008C67D2">
      <w:pPr>
        <w:pStyle w:val="PlainText"/>
      </w:pPr>
      <w:r>
        <w:t>Personalities in the Workplace</w:t>
      </w:r>
    </w:p>
    <w:p w:rsidR="008C67D2" w:rsidRDefault="008C67D2" w:rsidP="008C67D2">
      <w:pPr>
        <w:pStyle w:val="PlainText"/>
      </w:pPr>
      <w:r>
        <w:t xml:space="preserve">Participants will complete a personality test and identify best practices for communicating with other personality types in the workplace. Mindy Muller of Community Development Associates leads discussion. Lunch provided: please RSVP to </w:t>
      </w:r>
      <w:hyperlink r:id="rId4" w:history="1">
        <w:r>
          <w:rPr>
            <w:rStyle w:val="Hyperlink"/>
          </w:rPr>
          <w:t>vaughnjh@gmail.com</w:t>
        </w:r>
      </w:hyperlink>
    </w:p>
    <w:p w:rsidR="008C67D2" w:rsidRDefault="008C67D2" w:rsidP="008C67D2">
      <w:pPr>
        <w:pStyle w:val="PlainText"/>
      </w:pPr>
    </w:p>
    <w:p w:rsidR="008C67D2" w:rsidRDefault="008C67D2" w:rsidP="008C67D2">
      <w:pPr>
        <w:pStyle w:val="PlainText"/>
      </w:pPr>
      <w:r>
        <w:t>Miami University Hamilton Downtown</w:t>
      </w:r>
    </w:p>
    <w:p w:rsidR="008C67D2" w:rsidRDefault="008C67D2" w:rsidP="008C67D2">
      <w:pPr>
        <w:pStyle w:val="PlainText"/>
      </w:pPr>
      <w:r>
        <w:t>221 High Street</w:t>
      </w:r>
    </w:p>
    <w:p w:rsidR="008C67D2" w:rsidRDefault="008C67D2" w:rsidP="008C67D2">
      <w:pPr>
        <w:pStyle w:val="PlainText"/>
      </w:pPr>
      <w:r>
        <w:t>Hamilton, OH 45011</w:t>
      </w:r>
    </w:p>
    <w:p w:rsidR="00292E24" w:rsidRDefault="00292E24">
      <w:bookmarkStart w:id="0" w:name="_GoBack"/>
      <w:bookmarkEnd w:id="0"/>
    </w:p>
    <w:sectPr w:rsidR="00292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D2"/>
    <w:rsid w:val="00292E24"/>
    <w:rsid w:val="008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DE3C5-8ED6-43E1-AFC5-8D2AFB48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7D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67D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67D2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ughnj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Wells</dc:creator>
  <cp:keywords/>
  <dc:description/>
  <cp:lastModifiedBy>Heather Wells</cp:lastModifiedBy>
  <cp:revision>1</cp:revision>
  <dcterms:created xsi:type="dcterms:W3CDTF">2016-08-25T16:19:00Z</dcterms:created>
  <dcterms:modified xsi:type="dcterms:W3CDTF">2016-08-25T16:19:00Z</dcterms:modified>
</cp:coreProperties>
</file>