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A97" w:rsidRDefault="00EE5A97" w:rsidP="00EE5A97">
      <w:pPr>
        <w:rPr>
          <w:rFonts w:eastAsia="Times New Roman"/>
        </w:rPr>
      </w:pPr>
      <w:r>
        <w:rPr>
          <w:rFonts w:eastAsia="Times New Roman"/>
        </w:rPr>
        <w:t>Tuesday, June 13</w:t>
      </w:r>
      <w:r>
        <w:rPr>
          <w:rFonts w:eastAsia="Times New Roman"/>
        </w:rPr>
        <w:br/>
        <w:t>11:30 am - 1:00 pm</w:t>
      </w:r>
      <w:r>
        <w:rPr>
          <w:rFonts w:eastAsia="Times New Roman"/>
        </w:rPr>
        <w:br/>
        <w:t>Topics in Professional Development Workshop Series</w:t>
      </w:r>
      <w:r>
        <w:rPr>
          <w:rFonts w:eastAsia="Times New Roman"/>
        </w:rPr>
        <w:br/>
        <w:t>"Motivating Underpaid Staff"</w:t>
      </w:r>
      <w:r>
        <w:rPr>
          <w:rFonts w:eastAsia="Times New Roman"/>
        </w:rPr>
        <w:br/>
      </w:r>
      <w:r>
        <w:rPr>
          <w:rFonts w:eastAsia="Times New Roman"/>
        </w:rPr>
        <w:br/>
        <w:t>Mindy Muller of Community Development</w:t>
      </w:r>
      <w:r>
        <w:rPr>
          <w:rFonts w:eastAsia="Times New Roman"/>
        </w:rPr>
        <w:br/>
        <w:t>Professionals introduces participants to eight</w:t>
      </w:r>
      <w:r>
        <w:rPr>
          <w:rFonts w:eastAsia="Times New Roman"/>
        </w:rPr>
        <w:br/>
        <w:t>key ways to motivate employees to reduce</w:t>
      </w:r>
      <w:r>
        <w:rPr>
          <w:rFonts w:eastAsia="Times New Roman"/>
        </w:rPr>
        <w:br/>
        <w:t>turnover, improve service and stimulate</w:t>
      </w:r>
      <w:r>
        <w:rPr>
          <w:rFonts w:eastAsia="Times New Roman"/>
        </w:rPr>
        <w:br/>
        <w:t>productivity. Lunch served. Seating is</w:t>
      </w:r>
      <w:r>
        <w:rPr>
          <w:rFonts w:eastAsia="Times New Roman"/>
        </w:rPr>
        <w:br/>
        <w:t>limited, so please RSVP to</w:t>
      </w:r>
      <w:r>
        <w:rPr>
          <w:rFonts w:eastAsia="Times New Roman"/>
        </w:rPr>
        <w:br/>
      </w:r>
      <w:hyperlink r:id="rId6" w:history="1">
        <w:r>
          <w:rPr>
            <w:rStyle w:val="Hyperlink"/>
            <w:rFonts w:eastAsia="Times New Roman"/>
          </w:rPr>
          <w:t>vaughnjh@MiamiOH.edu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Miami Regionals Downtown Center</w:t>
      </w:r>
      <w:r>
        <w:rPr>
          <w:rFonts w:eastAsia="Times New Roman"/>
        </w:rPr>
        <w:br/>
        <w:t>221 High Street</w:t>
      </w:r>
      <w:r>
        <w:rPr>
          <w:rFonts w:eastAsia="Times New Roman"/>
        </w:rPr>
        <w:br/>
        <w:t>Hamilton, OH 45011</w:t>
      </w:r>
      <w:r>
        <w:rPr>
          <w:rFonts w:eastAsia="Times New Roman"/>
        </w:rPr>
        <w:br/>
        <w:t>Please note: This message and any response to it may constitute a public record and thus be publicly available to anyone who requests it.</w:t>
      </w:r>
    </w:p>
    <w:p w:rsidR="00C012CA" w:rsidRDefault="00C012CA">
      <w:bookmarkStart w:id="0" w:name="_GoBack"/>
      <w:bookmarkEnd w:id="0"/>
    </w:p>
    <w:sectPr w:rsidR="00C0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4C" w:rsidRDefault="00242D4C" w:rsidP="00EE5A97">
      <w:r>
        <w:separator/>
      </w:r>
    </w:p>
  </w:endnote>
  <w:endnote w:type="continuationSeparator" w:id="0">
    <w:p w:rsidR="00242D4C" w:rsidRDefault="00242D4C" w:rsidP="00EE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4C" w:rsidRDefault="00242D4C" w:rsidP="00EE5A97">
      <w:r>
        <w:separator/>
      </w:r>
    </w:p>
  </w:footnote>
  <w:footnote w:type="continuationSeparator" w:id="0">
    <w:p w:rsidR="00242D4C" w:rsidRDefault="00242D4C" w:rsidP="00EE5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97"/>
    <w:rsid w:val="00242D4C"/>
    <w:rsid w:val="00C012CA"/>
    <w:rsid w:val="00E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EFF59-629E-4D6B-B7FD-5D6A21B3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A9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E5A97"/>
  </w:style>
  <w:style w:type="paragraph" w:styleId="Footer">
    <w:name w:val="footer"/>
    <w:basedOn w:val="Normal"/>
    <w:link w:val="FooterChar"/>
    <w:uiPriority w:val="99"/>
    <w:unhideWhenUsed/>
    <w:rsid w:val="00EE5A97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5A97"/>
  </w:style>
  <w:style w:type="character" w:styleId="Hyperlink">
    <w:name w:val="Hyperlink"/>
    <w:basedOn w:val="DefaultParagraphFont"/>
    <w:uiPriority w:val="99"/>
    <w:semiHidden/>
    <w:unhideWhenUsed/>
    <w:rsid w:val="00EE5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ughnjh@MiamiOH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Perry</dc:creator>
  <cp:keywords/>
  <dc:description/>
  <cp:lastModifiedBy>Lauren Perry</cp:lastModifiedBy>
  <cp:revision>1</cp:revision>
  <dcterms:created xsi:type="dcterms:W3CDTF">2017-06-01T17:17:00Z</dcterms:created>
  <dcterms:modified xsi:type="dcterms:W3CDTF">2017-06-01T17:17:00Z</dcterms:modified>
</cp:coreProperties>
</file>