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7F16" w14:textId="115AEFCB" w:rsidR="007A106A" w:rsidRDefault="007A106A" w:rsidP="00D665A7">
      <w:pPr>
        <w:spacing w:after="0" w:line="240" w:lineRule="auto"/>
        <w:jc w:val="center"/>
        <w:rPr>
          <w:b/>
          <w:sz w:val="32"/>
          <w:szCs w:val="32"/>
        </w:rPr>
      </w:pPr>
      <w:r>
        <w:rPr>
          <w:noProof/>
        </w:rPr>
        <w:drawing>
          <wp:inline distT="0" distB="0" distL="0" distR="0" wp14:anchorId="7280B601" wp14:editId="4ED33175">
            <wp:extent cx="1874520" cy="899160"/>
            <wp:effectExtent l="0" t="0" r="0" b="0"/>
            <wp:docPr id="1" name="Picture 1" descr="http://www.ccinva.org/wp-content/uploads/2012/01/Chalice-bit.bmp"/>
            <wp:cNvGraphicFramePr/>
            <a:graphic xmlns:a="http://schemas.openxmlformats.org/drawingml/2006/main">
              <a:graphicData uri="http://schemas.openxmlformats.org/drawingml/2006/picture">
                <pic:pic xmlns:pic="http://schemas.openxmlformats.org/drawingml/2006/picture">
                  <pic:nvPicPr>
                    <pic:cNvPr id="1" name="Picture 1" descr="http://www.ccinva.org/wp-content/uploads/2012/01/Chalice-bit.b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899160"/>
                    </a:xfrm>
                    <a:prstGeom prst="rect">
                      <a:avLst/>
                    </a:prstGeom>
                    <a:noFill/>
                    <a:ln>
                      <a:noFill/>
                    </a:ln>
                  </pic:spPr>
                </pic:pic>
              </a:graphicData>
            </a:graphic>
          </wp:inline>
        </w:drawing>
      </w:r>
    </w:p>
    <w:p w14:paraId="58CAEA8A" w14:textId="381BD56F" w:rsidR="00D665A7" w:rsidRDefault="00D665A7" w:rsidP="00D665A7">
      <w:pPr>
        <w:spacing w:after="0" w:line="240" w:lineRule="auto"/>
        <w:jc w:val="center"/>
        <w:rPr>
          <w:b/>
          <w:sz w:val="32"/>
          <w:szCs w:val="32"/>
          <w:u w:val="single"/>
        </w:rPr>
      </w:pPr>
      <w:r w:rsidRPr="001E5903">
        <w:rPr>
          <w:b/>
          <w:sz w:val="32"/>
          <w:szCs w:val="32"/>
          <w:u w:val="single"/>
        </w:rPr>
        <w:t xml:space="preserve">News from the Regional Minister Search &amp; Call Team </w:t>
      </w:r>
    </w:p>
    <w:p w14:paraId="1ED7DD04" w14:textId="77777777" w:rsidR="00E233F0" w:rsidRPr="001E5903" w:rsidRDefault="00E233F0" w:rsidP="00D665A7">
      <w:pPr>
        <w:spacing w:after="0" w:line="240" w:lineRule="auto"/>
        <w:jc w:val="center"/>
        <w:rPr>
          <w:b/>
          <w:sz w:val="32"/>
          <w:szCs w:val="32"/>
          <w:u w:val="single"/>
        </w:rPr>
      </w:pPr>
    </w:p>
    <w:p w14:paraId="41BA1028" w14:textId="46D2A9A6" w:rsidR="00E233F0" w:rsidRDefault="00504A0B" w:rsidP="00D665A7">
      <w:pPr>
        <w:spacing w:after="0" w:line="240" w:lineRule="auto"/>
        <w:rPr>
          <w:sz w:val="24"/>
          <w:szCs w:val="24"/>
        </w:rPr>
      </w:pPr>
      <w:r>
        <w:rPr>
          <w:sz w:val="24"/>
          <w:szCs w:val="24"/>
        </w:rPr>
        <w:t xml:space="preserve">The Search and Call Team would like to thank the many Virginia disciples who took the time to fill out the </w:t>
      </w:r>
      <w:r w:rsidR="00F11525">
        <w:rPr>
          <w:sz w:val="24"/>
          <w:szCs w:val="24"/>
        </w:rPr>
        <w:t xml:space="preserve">regional </w:t>
      </w:r>
      <w:r>
        <w:rPr>
          <w:sz w:val="24"/>
          <w:szCs w:val="24"/>
        </w:rPr>
        <w:t>survey.  The Team appreciates all the feedback and will be scheduling listening conferences throughout the region for discussion of the survey results.  Those conferences will be scheduled in early spring and we hope many more disciples will take advantage of the opportunity to meet with Search Team members and engage in valuable dialogue.  Thanks for your input</w:t>
      </w:r>
      <w:r w:rsidR="00F11525">
        <w:rPr>
          <w:sz w:val="24"/>
          <w:szCs w:val="24"/>
        </w:rPr>
        <w:t>!</w:t>
      </w:r>
      <w:bookmarkStart w:id="0" w:name="_GoBack"/>
      <w:bookmarkEnd w:id="0"/>
      <w:r>
        <w:rPr>
          <w:sz w:val="24"/>
          <w:szCs w:val="24"/>
        </w:rPr>
        <w:t xml:space="preserve">  Your priorities and vision for our regional ministry has been received. </w:t>
      </w:r>
    </w:p>
    <w:p w14:paraId="26575145" w14:textId="77777777" w:rsidR="00E233F0" w:rsidRDefault="00E233F0" w:rsidP="00D665A7">
      <w:pPr>
        <w:spacing w:after="0" w:line="240" w:lineRule="auto"/>
        <w:rPr>
          <w:sz w:val="24"/>
          <w:szCs w:val="24"/>
        </w:rPr>
      </w:pPr>
    </w:p>
    <w:p w14:paraId="4C05F56D" w14:textId="4BF8E52B" w:rsidR="00E233F0" w:rsidRDefault="00E233F0" w:rsidP="00D665A7">
      <w:pPr>
        <w:spacing w:after="0" w:line="240" w:lineRule="auto"/>
        <w:rPr>
          <w:sz w:val="24"/>
          <w:szCs w:val="24"/>
        </w:rPr>
      </w:pPr>
      <w:r>
        <w:rPr>
          <w:sz w:val="24"/>
          <w:szCs w:val="24"/>
        </w:rPr>
        <w:t>We anticipate the new year with joy as we consider all the Lord is doing thorough this region!</w:t>
      </w:r>
    </w:p>
    <w:p w14:paraId="267C7FAF" w14:textId="113B26FB" w:rsidR="00E233F0" w:rsidRDefault="00E233F0" w:rsidP="00D665A7">
      <w:pPr>
        <w:spacing w:after="0" w:line="240" w:lineRule="auto"/>
        <w:rPr>
          <w:sz w:val="24"/>
          <w:szCs w:val="24"/>
        </w:rPr>
      </w:pPr>
    </w:p>
    <w:p w14:paraId="25532CD3" w14:textId="29896AF3" w:rsidR="00E233F0" w:rsidRDefault="00E233F0" w:rsidP="00D665A7">
      <w:pPr>
        <w:spacing w:after="0" w:line="240" w:lineRule="auto"/>
        <w:rPr>
          <w:sz w:val="24"/>
          <w:szCs w:val="24"/>
        </w:rPr>
      </w:pPr>
      <w:r>
        <w:rPr>
          <w:sz w:val="24"/>
          <w:szCs w:val="24"/>
        </w:rPr>
        <w:t>Blessings,</w:t>
      </w:r>
    </w:p>
    <w:p w14:paraId="17D8A467" w14:textId="6D27B8C4" w:rsidR="00E233F0" w:rsidRDefault="00E233F0" w:rsidP="00D665A7">
      <w:pPr>
        <w:spacing w:after="0" w:line="240" w:lineRule="auto"/>
        <w:rPr>
          <w:sz w:val="24"/>
          <w:szCs w:val="24"/>
        </w:rPr>
      </w:pPr>
    </w:p>
    <w:p w14:paraId="27E81DA2" w14:textId="14C35B82" w:rsidR="00E233F0" w:rsidRDefault="00E233F0" w:rsidP="00D665A7">
      <w:pPr>
        <w:spacing w:after="0" w:line="240" w:lineRule="auto"/>
        <w:rPr>
          <w:sz w:val="24"/>
          <w:szCs w:val="24"/>
        </w:rPr>
      </w:pPr>
      <w:r>
        <w:rPr>
          <w:sz w:val="24"/>
          <w:szCs w:val="24"/>
        </w:rPr>
        <w:t>Kathryn A. Hull, Chair</w:t>
      </w:r>
    </w:p>
    <w:p w14:paraId="259A44AC" w14:textId="26ECF50A" w:rsidR="00E233F0" w:rsidRDefault="00E233F0" w:rsidP="00D665A7">
      <w:pPr>
        <w:spacing w:after="0" w:line="240" w:lineRule="auto"/>
        <w:rPr>
          <w:sz w:val="24"/>
          <w:szCs w:val="24"/>
        </w:rPr>
      </w:pPr>
      <w:r>
        <w:rPr>
          <w:sz w:val="24"/>
          <w:szCs w:val="24"/>
        </w:rPr>
        <w:t>(</w:t>
      </w:r>
      <w:hyperlink r:id="rId6" w:history="1">
        <w:r w:rsidRPr="00C550E2">
          <w:rPr>
            <w:rStyle w:val="Hyperlink"/>
            <w:sz w:val="24"/>
            <w:szCs w:val="24"/>
          </w:rPr>
          <w:t>khull@rmc.edu</w:t>
        </w:r>
      </w:hyperlink>
      <w:r>
        <w:rPr>
          <w:sz w:val="24"/>
          <w:szCs w:val="24"/>
        </w:rPr>
        <w:t>)</w:t>
      </w:r>
    </w:p>
    <w:p w14:paraId="5C99079F" w14:textId="6B81474A" w:rsidR="00E233F0" w:rsidRDefault="00E233F0" w:rsidP="00D665A7">
      <w:pPr>
        <w:spacing w:after="0" w:line="240" w:lineRule="auto"/>
        <w:rPr>
          <w:sz w:val="24"/>
          <w:szCs w:val="24"/>
        </w:rPr>
      </w:pPr>
    </w:p>
    <w:p w14:paraId="7B94979B" w14:textId="638DA529" w:rsidR="00D665A7" w:rsidRDefault="00504A0B" w:rsidP="00D665A7">
      <w:pPr>
        <w:spacing w:after="0" w:line="240" w:lineRule="auto"/>
        <w:rPr>
          <w:sz w:val="24"/>
          <w:szCs w:val="24"/>
        </w:rPr>
      </w:pPr>
      <w:r>
        <w:rPr>
          <w:sz w:val="24"/>
          <w:szCs w:val="24"/>
        </w:rPr>
        <w:t>We can now share some of the results with you.</w:t>
      </w:r>
      <w:r w:rsidR="00D665A7">
        <w:rPr>
          <w:sz w:val="24"/>
          <w:szCs w:val="24"/>
        </w:rPr>
        <w:t xml:space="preserve"> </w:t>
      </w:r>
    </w:p>
    <w:p w14:paraId="0E890F98" w14:textId="053358D4" w:rsidR="00D665A7" w:rsidRDefault="00D665A7" w:rsidP="00D665A7">
      <w:pPr>
        <w:spacing w:after="0" w:line="240" w:lineRule="auto"/>
        <w:rPr>
          <w:sz w:val="24"/>
          <w:szCs w:val="24"/>
        </w:rPr>
      </w:pPr>
    </w:p>
    <w:p w14:paraId="3B27FE7B" w14:textId="77777777" w:rsidR="00D665A7" w:rsidRDefault="00D665A7" w:rsidP="00D665A7">
      <w:pPr>
        <w:spacing w:after="0" w:line="240" w:lineRule="auto"/>
        <w:rPr>
          <w:sz w:val="24"/>
          <w:szCs w:val="24"/>
        </w:rPr>
      </w:pPr>
      <w:r>
        <w:rPr>
          <w:sz w:val="24"/>
          <w:szCs w:val="24"/>
        </w:rPr>
        <w:t>In terms of demographic info</w:t>
      </w:r>
      <w:r w:rsidR="00B42E9E">
        <w:rPr>
          <w:sz w:val="24"/>
          <w:szCs w:val="24"/>
        </w:rPr>
        <w:t>rmation, the surveys show</w:t>
      </w:r>
      <w:r w:rsidR="000E6B37">
        <w:rPr>
          <w:sz w:val="24"/>
          <w:szCs w:val="24"/>
        </w:rPr>
        <w:t xml:space="preserve"> that all age groups and districts were represented.</w:t>
      </w:r>
    </w:p>
    <w:p w14:paraId="085A7A5F" w14:textId="77777777" w:rsidR="000E6B37" w:rsidRDefault="000E6B37" w:rsidP="00D665A7">
      <w:pPr>
        <w:spacing w:after="0" w:line="240" w:lineRule="auto"/>
        <w:rPr>
          <w:sz w:val="24"/>
          <w:szCs w:val="24"/>
        </w:rPr>
      </w:pPr>
    </w:p>
    <w:p w14:paraId="12153F25" w14:textId="77777777" w:rsidR="005A3132" w:rsidRDefault="000E6B37" w:rsidP="000E6B37">
      <w:pPr>
        <w:spacing w:after="0" w:line="240" w:lineRule="auto"/>
        <w:rPr>
          <w:sz w:val="24"/>
          <w:szCs w:val="24"/>
        </w:rPr>
      </w:pPr>
      <w:r>
        <w:rPr>
          <w:sz w:val="24"/>
          <w:szCs w:val="24"/>
        </w:rPr>
        <w:t>When asked about identifying hopes, dreams, and visions for our regi</w:t>
      </w:r>
      <w:r w:rsidR="00E633B2">
        <w:rPr>
          <w:sz w:val="24"/>
          <w:szCs w:val="24"/>
        </w:rPr>
        <w:t>on, the top five</w:t>
      </w:r>
      <w:r>
        <w:rPr>
          <w:sz w:val="24"/>
          <w:szCs w:val="24"/>
        </w:rPr>
        <w:t xml:space="preserve"> responses were</w:t>
      </w:r>
      <w:r w:rsidR="005A3132">
        <w:rPr>
          <w:sz w:val="24"/>
          <w:szCs w:val="24"/>
        </w:rPr>
        <w:t xml:space="preserve">: </w:t>
      </w:r>
    </w:p>
    <w:p w14:paraId="54241D7F" w14:textId="77777777" w:rsidR="005A3132" w:rsidRDefault="005A3132" w:rsidP="005A3132">
      <w:pPr>
        <w:pStyle w:val="ListParagraph"/>
        <w:numPr>
          <w:ilvl w:val="0"/>
          <w:numId w:val="3"/>
        </w:numPr>
        <w:spacing w:after="0" w:line="240" w:lineRule="auto"/>
        <w:rPr>
          <w:sz w:val="24"/>
          <w:szCs w:val="24"/>
        </w:rPr>
      </w:pPr>
      <w:r>
        <w:rPr>
          <w:sz w:val="24"/>
          <w:szCs w:val="24"/>
        </w:rPr>
        <w:t>I</w:t>
      </w:r>
      <w:r w:rsidR="000E6B37" w:rsidRPr="005A3132">
        <w:rPr>
          <w:sz w:val="24"/>
          <w:szCs w:val="24"/>
        </w:rPr>
        <w:t>ncrease fellowship and shared ministry amo</w:t>
      </w:r>
      <w:r>
        <w:rPr>
          <w:sz w:val="24"/>
          <w:szCs w:val="24"/>
        </w:rPr>
        <w:t xml:space="preserve">ng congregations </w:t>
      </w:r>
    </w:p>
    <w:p w14:paraId="088C6DAD" w14:textId="77777777" w:rsidR="005A3132" w:rsidRDefault="005A3132" w:rsidP="005A3132">
      <w:pPr>
        <w:pStyle w:val="ListParagraph"/>
        <w:numPr>
          <w:ilvl w:val="0"/>
          <w:numId w:val="3"/>
        </w:numPr>
        <w:spacing w:after="0" w:line="240" w:lineRule="auto"/>
        <w:rPr>
          <w:sz w:val="24"/>
          <w:szCs w:val="24"/>
        </w:rPr>
      </w:pPr>
      <w:r>
        <w:rPr>
          <w:sz w:val="24"/>
          <w:szCs w:val="24"/>
        </w:rPr>
        <w:t>M</w:t>
      </w:r>
      <w:r w:rsidR="000E6B37" w:rsidRPr="005A3132">
        <w:rPr>
          <w:sz w:val="24"/>
          <w:szCs w:val="24"/>
        </w:rPr>
        <w:t>aintain connections/relationships between the general, regional, and loc</w:t>
      </w:r>
      <w:r>
        <w:rPr>
          <w:sz w:val="24"/>
          <w:szCs w:val="24"/>
        </w:rPr>
        <w:t>al church</w:t>
      </w:r>
    </w:p>
    <w:p w14:paraId="0E5845D7" w14:textId="77777777" w:rsidR="000E6B37" w:rsidRPr="005A3132" w:rsidRDefault="005A3132" w:rsidP="005A3132">
      <w:pPr>
        <w:pStyle w:val="ListParagraph"/>
        <w:numPr>
          <w:ilvl w:val="0"/>
          <w:numId w:val="3"/>
        </w:numPr>
        <w:spacing w:after="0" w:line="240" w:lineRule="auto"/>
        <w:rPr>
          <w:sz w:val="24"/>
          <w:szCs w:val="24"/>
        </w:rPr>
      </w:pPr>
      <w:r>
        <w:rPr>
          <w:sz w:val="24"/>
          <w:szCs w:val="24"/>
        </w:rPr>
        <w:t>T</w:t>
      </w:r>
      <w:r w:rsidRPr="005A3132">
        <w:rPr>
          <w:sz w:val="24"/>
          <w:szCs w:val="24"/>
        </w:rPr>
        <w:t>ransform/</w:t>
      </w:r>
      <w:r w:rsidR="00F801A7" w:rsidRPr="005A3132">
        <w:rPr>
          <w:sz w:val="24"/>
          <w:szCs w:val="24"/>
        </w:rPr>
        <w:t>renew congregations</w:t>
      </w:r>
      <w:r>
        <w:rPr>
          <w:sz w:val="24"/>
          <w:szCs w:val="24"/>
        </w:rPr>
        <w:t>.</w:t>
      </w:r>
    </w:p>
    <w:p w14:paraId="6B7C0139" w14:textId="77777777" w:rsidR="005A3132" w:rsidRDefault="005A3132" w:rsidP="005A3132">
      <w:pPr>
        <w:pStyle w:val="ListParagraph"/>
        <w:numPr>
          <w:ilvl w:val="0"/>
          <w:numId w:val="3"/>
        </w:numPr>
        <w:spacing w:after="0" w:line="240" w:lineRule="auto"/>
        <w:rPr>
          <w:sz w:val="24"/>
          <w:szCs w:val="24"/>
        </w:rPr>
      </w:pPr>
      <w:r>
        <w:rPr>
          <w:sz w:val="24"/>
          <w:szCs w:val="24"/>
        </w:rPr>
        <w:t>Increase more hands-on mission opportunities.</w:t>
      </w:r>
    </w:p>
    <w:p w14:paraId="0F47E9C9" w14:textId="77777777" w:rsidR="005A3132" w:rsidRPr="005A3132" w:rsidRDefault="005A3132" w:rsidP="005A3132">
      <w:pPr>
        <w:pStyle w:val="ListParagraph"/>
        <w:numPr>
          <w:ilvl w:val="0"/>
          <w:numId w:val="3"/>
        </w:numPr>
        <w:spacing w:after="0" w:line="240" w:lineRule="auto"/>
        <w:rPr>
          <w:sz w:val="24"/>
          <w:szCs w:val="24"/>
        </w:rPr>
      </w:pPr>
      <w:r>
        <w:rPr>
          <w:sz w:val="24"/>
          <w:szCs w:val="24"/>
        </w:rPr>
        <w:t>Increase attendance at camp.</w:t>
      </w:r>
    </w:p>
    <w:p w14:paraId="54E08415" w14:textId="77777777" w:rsidR="00E633B2" w:rsidRDefault="00E633B2" w:rsidP="000E6B37">
      <w:pPr>
        <w:spacing w:after="0" w:line="240" w:lineRule="auto"/>
        <w:rPr>
          <w:sz w:val="24"/>
          <w:szCs w:val="24"/>
        </w:rPr>
      </w:pPr>
    </w:p>
    <w:p w14:paraId="4437FF15" w14:textId="77777777" w:rsidR="005A3132" w:rsidRDefault="007D2365" w:rsidP="000E6B37">
      <w:pPr>
        <w:spacing w:after="0" w:line="240" w:lineRule="auto"/>
        <w:rPr>
          <w:sz w:val="24"/>
          <w:szCs w:val="24"/>
        </w:rPr>
      </w:pPr>
      <w:r>
        <w:rPr>
          <w:sz w:val="24"/>
          <w:szCs w:val="24"/>
        </w:rPr>
        <w:t>When asked about the top</w:t>
      </w:r>
      <w:r w:rsidR="00E633B2">
        <w:rPr>
          <w:sz w:val="24"/>
          <w:szCs w:val="24"/>
        </w:rPr>
        <w:t xml:space="preserve"> two choices needed in this region to address priorities and visions, the majority responded</w:t>
      </w:r>
      <w:r w:rsidR="005A3132">
        <w:rPr>
          <w:sz w:val="24"/>
          <w:szCs w:val="24"/>
        </w:rPr>
        <w:t>:</w:t>
      </w:r>
    </w:p>
    <w:p w14:paraId="3341A039" w14:textId="77777777" w:rsidR="005A3132" w:rsidRDefault="005A3132" w:rsidP="005A3132">
      <w:pPr>
        <w:pStyle w:val="ListParagraph"/>
        <w:numPr>
          <w:ilvl w:val="0"/>
          <w:numId w:val="4"/>
        </w:numPr>
        <w:spacing w:after="0" w:line="240" w:lineRule="auto"/>
        <w:rPr>
          <w:sz w:val="24"/>
          <w:szCs w:val="24"/>
        </w:rPr>
      </w:pPr>
      <w:r>
        <w:rPr>
          <w:sz w:val="24"/>
          <w:szCs w:val="24"/>
        </w:rPr>
        <w:t>F</w:t>
      </w:r>
      <w:r w:rsidR="00E633B2" w:rsidRPr="005A3132">
        <w:rPr>
          <w:sz w:val="24"/>
          <w:szCs w:val="24"/>
        </w:rPr>
        <w:t>lexibility and willingness to build church in new ways</w:t>
      </w:r>
      <w:r>
        <w:rPr>
          <w:sz w:val="24"/>
          <w:szCs w:val="24"/>
        </w:rPr>
        <w:t>.</w:t>
      </w:r>
    </w:p>
    <w:p w14:paraId="77AC6B24" w14:textId="77777777" w:rsidR="00E633B2" w:rsidRPr="005A3132" w:rsidRDefault="005A3132" w:rsidP="005A3132">
      <w:pPr>
        <w:pStyle w:val="ListParagraph"/>
        <w:numPr>
          <w:ilvl w:val="0"/>
          <w:numId w:val="4"/>
        </w:numPr>
        <w:spacing w:after="0" w:line="240" w:lineRule="auto"/>
        <w:rPr>
          <w:sz w:val="24"/>
          <w:szCs w:val="24"/>
        </w:rPr>
      </w:pPr>
      <w:r>
        <w:rPr>
          <w:sz w:val="24"/>
          <w:szCs w:val="24"/>
        </w:rPr>
        <w:t>C</w:t>
      </w:r>
      <w:r w:rsidR="004F491B">
        <w:rPr>
          <w:sz w:val="24"/>
          <w:szCs w:val="24"/>
        </w:rPr>
        <w:t xml:space="preserve">alling </w:t>
      </w:r>
      <w:r w:rsidR="00E633B2" w:rsidRPr="005A3132">
        <w:rPr>
          <w:sz w:val="24"/>
          <w:szCs w:val="24"/>
        </w:rPr>
        <w:t>a full</w:t>
      </w:r>
      <w:r w:rsidRPr="005A3132">
        <w:rPr>
          <w:sz w:val="24"/>
          <w:szCs w:val="24"/>
        </w:rPr>
        <w:t>-</w:t>
      </w:r>
      <w:r w:rsidR="00E633B2" w:rsidRPr="005A3132">
        <w:rPr>
          <w:sz w:val="24"/>
          <w:szCs w:val="24"/>
        </w:rPr>
        <w:t>time Regional Minister.</w:t>
      </w:r>
    </w:p>
    <w:p w14:paraId="2C974C60" w14:textId="77777777" w:rsidR="00E633B2" w:rsidRDefault="00E633B2" w:rsidP="000E6B37">
      <w:pPr>
        <w:spacing w:after="0" w:line="240" w:lineRule="auto"/>
        <w:rPr>
          <w:sz w:val="24"/>
          <w:szCs w:val="24"/>
        </w:rPr>
      </w:pPr>
    </w:p>
    <w:p w14:paraId="4359C1F0" w14:textId="77777777" w:rsidR="005A3132" w:rsidRDefault="00E633B2" w:rsidP="005A3132">
      <w:pPr>
        <w:spacing w:after="0" w:line="240" w:lineRule="auto"/>
        <w:ind w:left="60"/>
        <w:rPr>
          <w:sz w:val="24"/>
          <w:szCs w:val="24"/>
        </w:rPr>
      </w:pPr>
      <w:r w:rsidRPr="005A3132">
        <w:rPr>
          <w:sz w:val="24"/>
          <w:szCs w:val="24"/>
        </w:rPr>
        <w:t>The three most important priorities for the Region and next Regional Minister to address were</w:t>
      </w:r>
      <w:r w:rsidR="005A3132" w:rsidRPr="005A3132">
        <w:rPr>
          <w:sz w:val="24"/>
          <w:szCs w:val="24"/>
        </w:rPr>
        <w:t>:</w:t>
      </w:r>
      <w:r w:rsidRPr="005A3132">
        <w:rPr>
          <w:sz w:val="24"/>
          <w:szCs w:val="24"/>
        </w:rPr>
        <w:t xml:space="preserve"> </w:t>
      </w:r>
    </w:p>
    <w:p w14:paraId="6571DD77" w14:textId="77777777" w:rsidR="005A3132" w:rsidRDefault="005A3132" w:rsidP="005A3132">
      <w:pPr>
        <w:pStyle w:val="ListParagraph"/>
        <w:numPr>
          <w:ilvl w:val="0"/>
          <w:numId w:val="5"/>
        </w:numPr>
        <w:spacing w:after="0" w:line="240" w:lineRule="auto"/>
        <w:rPr>
          <w:sz w:val="24"/>
          <w:szCs w:val="24"/>
        </w:rPr>
      </w:pPr>
      <w:r>
        <w:rPr>
          <w:sz w:val="24"/>
          <w:szCs w:val="24"/>
        </w:rPr>
        <w:t>B</w:t>
      </w:r>
      <w:r w:rsidR="00E633B2" w:rsidRPr="005A3132">
        <w:rPr>
          <w:sz w:val="24"/>
          <w:szCs w:val="24"/>
        </w:rPr>
        <w:t>uilding stronge</w:t>
      </w:r>
      <w:r>
        <w:rPr>
          <w:sz w:val="24"/>
          <w:szCs w:val="24"/>
        </w:rPr>
        <w:t>r church/regional relationships.</w:t>
      </w:r>
      <w:r w:rsidR="00E633B2" w:rsidRPr="005A3132">
        <w:rPr>
          <w:sz w:val="24"/>
          <w:szCs w:val="24"/>
        </w:rPr>
        <w:t xml:space="preserve"> </w:t>
      </w:r>
    </w:p>
    <w:p w14:paraId="5C4A10CB" w14:textId="77777777" w:rsidR="005A3132" w:rsidRDefault="005A3132" w:rsidP="005A3132">
      <w:pPr>
        <w:pStyle w:val="ListParagraph"/>
        <w:numPr>
          <w:ilvl w:val="0"/>
          <w:numId w:val="5"/>
        </w:numPr>
        <w:spacing w:after="0" w:line="240" w:lineRule="auto"/>
        <w:rPr>
          <w:sz w:val="24"/>
          <w:szCs w:val="24"/>
        </w:rPr>
      </w:pPr>
      <w:r>
        <w:rPr>
          <w:sz w:val="24"/>
          <w:szCs w:val="24"/>
        </w:rPr>
        <w:lastRenderedPageBreak/>
        <w:t>R</w:t>
      </w:r>
      <w:r w:rsidR="00E633B2" w:rsidRPr="005A3132">
        <w:rPr>
          <w:sz w:val="24"/>
          <w:szCs w:val="24"/>
        </w:rPr>
        <w:t>ebuilding trust and developing stronger connections between individ</w:t>
      </w:r>
      <w:r>
        <w:rPr>
          <w:sz w:val="24"/>
          <w:szCs w:val="24"/>
        </w:rPr>
        <w:t>uals, congregations, and groups.</w:t>
      </w:r>
    </w:p>
    <w:p w14:paraId="20733189" w14:textId="77777777" w:rsidR="00E633B2" w:rsidRPr="005A3132" w:rsidRDefault="005A3132" w:rsidP="005A3132">
      <w:pPr>
        <w:pStyle w:val="ListParagraph"/>
        <w:numPr>
          <w:ilvl w:val="0"/>
          <w:numId w:val="5"/>
        </w:numPr>
        <w:spacing w:after="0" w:line="240" w:lineRule="auto"/>
        <w:rPr>
          <w:sz w:val="24"/>
          <w:szCs w:val="24"/>
        </w:rPr>
      </w:pPr>
      <w:r>
        <w:rPr>
          <w:sz w:val="24"/>
          <w:szCs w:val="24"/>
        </w:rPr>
        <w:t xml:space="preserve"> B</w:t>
      </w:r>
      <w:r w:rsidR="00E633B2" w:rsidRPr="005A3132">
        <w:rPr>
          <w:sz w:val="24"/>
          <w:szCs w:val="24"/>
        </w:rPr>
        <w:t xml:space="preserve">etter communication between the regions and congregations. </w:t>
      </w:r>
    </w:p>
    <w:p w14:paraId="7E401CEC" w14:textId="77777777" w:rsidR="00E633B2" w:rsidRDefault="00E633B2" w:rsidP="000E6B37">
      <w:pPr>
        <w:spacing w:after="0" w:line="240" w:lineRule="auto"/>
        <w:rPr>
          <w:sz w:val="24"/>
          <w:szCs w:val="24"/>
        </w:rPr>
      </w:pPr>
    </w:p>
    <w:p w14:paraId="7CA286DC" w14:textId="77777777" w:rsidR="003B5FA2" w:rsidRDefault="00E633B2" w:rsidP="000E6B37">
      <w:pPr>
        <w:spacing w:after="0" w:line="240" w:lineRule="auto"/>
        <w:rPr>
          <w:sz w:val="24"/>
          <w:szCs w:val="24"/>
        </w:rPr>
      </w:pPr>
      <w:r>
        <w:rPr>
          <w:sz w:val="24"/>
          <w:szCs w:val="24"/>
        </w:rPr>
        <w:t>The three areas that need the highest priority of attention in the next 5 years were</w:t>
      </w:r>
      <w:r w:rsidR="003B5FA2">
        <w:rPr>
          <w:sz w:val="24"/>
          <w:szCs w:val="24"/>
        </w:rPr>
        <w:t>:</w:t>
      </w:r>
    </w:p>
    <w:p w14:paraId="021CB351" w14:textId="77777777" w:rsidR="003B5FA2" w:rsidRDefault="004F491B" w:rsidP="003B5FA2">
      <w:pPr>
        <w:pStyle w:val="ListParagraph"/>
        <w:numPr>
          <w:ilvl w:val="0"/>
          <w:numId w:val="6"/>
        </w:numPr>
        <w:spacing w:after="0" w:line="240" w:lineRule="auto"/>
        <w:rPr>
          <w:sz w:val="24"/>
          <w:szCs w:val="24"/>
        </w:rPr>
      </w:pPr>
      <w:r>
        <w:rPr>
          <w:sz w:val="24"/>
          <w:szCs w:val="24"/>
        </w:rPr>
        <w:t>R</w:t>
      </w:r>
      <w:r w:rsidR="003B5FA2">
        <w:rPr>
          <w:sz w:val="24"/>
          <w:szCs w:val="24"/>
        </w:rPr>
        <w:t>elationships.</w:t>
      </w:r>
    </w:p>
    <w:p w14:paraId="2217D49D" w14:textId="77777777" w:rsidR="003B5FA2" w:rsidRDefault="003B5FA2" w:rsidP="003B5FA2">
      <w:pPr>
        <w:pStyle w:val="ListParagraph"/>
        <w:numPr>
          <w:ilvl w:val="0"/>
          <w:numId w:val="6"/>
        </w:numPr>
        <w:spacing w:after="0" w:line="240" w:lineRule="auto"/>
        <w:rPr>
          <w:sz w:val="24"/>
          <w:szCs w:val="24"/>
        </w:rPr>
      </w:pPr>
      <w:r>
        <w:rPr>
          <w:sz w:val="24"/>
          <w:szCs w:val="24"/>
        </w:rPr>
        <w:t>D</w:t>
      </w:r>
      <w:r w:rsidR="00E633B2" w:rsidRPr="003B5FA2">
        <w:rPr>
          <w:sz w:val="24"/>
          <w:szCs w:val="24"/>
        </w:rPr>
        <w:t>efined communication plan and structure among all participants of the Regi</w:t>
      </w:r>
      <w:r>
        <w:rPr>
          <w:sz w:val="24"/>
          <w:szCs w:val="24"/>
        </w:rPr>
        <w:t>onal church.</w:t>
      </w:r>
    </w:p>
    <w:p w14:paraId="074448A2" w14:textId="77777777" w:rsidR="00E633B2" w:rsidRPr="003B5FA2" w:rsidRDefault="003B5FA2" w:rsidP="003B5FA2">
      <w:pPr>
        <w:pStyle w:val="ListParagraph"/>
        <w:numPr>
          <w:ilvl w:val="0"/>
          <w:numId w:val="6"/>
        </w:numPr>
        <w:spacing w:after="0" w:line="240" w:lineRule="auto"/>
        <w:rPr>
          <w:sz w:val="24"/>
          <w:szCs w:val="24"/>
        </w:rPr>
      </w:pPr>
      <w:r>
        <w:rPr>
          <w:sz w:val="24"/>
          <w:szCs w:val="24"/>
        </w:rPr>
        <w:t>S</w:t>
      </w:r>
      <w:r w:rsidR="00E633B2" w:rsidRPr="003B5FA2">
        <w:rPr>
          <w:sz w:val="24"/>
          <w:szCs w:val="24"/>
        </w:rPr>
        <w:t>haring a unified vision and mission.</w:t>
      </w:r>
    </w:p>
    <w:p w14:paraId="61A31ECE" w14:textId="77777777" w:rsidR="007D2365" w:rsidRDefault="007D2365" w:rsidP="000E6B37">
      <w:pPr>
        <w:spacing w:after="0" w:line="240" w:lineRule="auto"/>
        <w:rPr>
          <w:sz w:val="24"/>
          <w:szCs w:val="24"/>
        </w:rPr>
      </w:pPr>
    </w:p>
    <w:p w14:paraId="49E1A844" w14:textId="77777777" w:rsidR="003B5FA2" w:rsidRDefault="007D2365" w:rsidP="000E6B37">
      <w:pPr>
        <w:spacing w:after="0" w:line="240" w:lineRule="auto"/>
        <w:rPr>
          <w:sz w:val="24"/>
          <w:szCs w:val="24"/>
        </w:rPr>
      </w:pPr>
      <w:r>
        <w:rPr>
          <w:sz w:val="24"/>
          <w:szCs w:val="24"/>
        </w:rPr>
        <w:t>Among the gifts and experiences needed by the next Regiona</w:t>
      </w:r>
      <w:r w:rsidR="003B5FA2">
        <w:rPr>
          <w:sz w:val="24"/>
          <w:szCs w:val="24"/>
        </w:rPr>
        <w:t>l Minister to be effective, you responded by describing</w:t>
      </w:r>
      <w:r>
        <w:rPr>
          <w:sz w:val="24"/>
          <w:szCs w:val="24"/>
        </w:rPr>
        <w:t xml:space="preserve"> someone who will be</w:t>
      </w:r>
      <w:r w:rsidR="003B5FA2">
        <w:rPr>
          <w:sz w:val="24"/>
          <w:szCs w:val="24"/>
        </w:rPr>
        <w:t>:</w:t>
      </w:r>
    </w:p>
    <w:p w14:paraId="710113F7" w14:textId="77777777" w:rsidR="003B5FA2" w:rsidRPr="003B5FA2" w:rsidRDefault="003B5FA2" w:rsidP="003B5FA2">
      <w:pPr>
        <w:pStyle w:val="ListParagraph"/>
        <w:numPr>
          <w:ilvl w:val="0"/>
          <w:numId w:val="9"/>
        </w:numPr>
        <w:spacing w:after="0" w:line="240" w:lineRule="auto"/>
        <w:rPr>
          <w:sz w:val="24"/>
          <w:szCs w:val="24"/>
        </w:rPr>
      </w:pPr>
      <w:r>
        <w:rPr>
          <w:sz w:val="24"/>
          <w:szCs w:val="24"/>
        </w:rPr>
        <w:t>R</w:t>
      </w:r>
      <w:r w:rsidR="007D2365" w:rsidRPr="003B5FA2">
        <w:rPr>
          <w:sz w:val="24"/>
          <w:szCs w:val="24"/>
        </w:rPr>
        <w:t>elational &amp; caring</w:t>
      </w:r>
    </w:p>
    <w:p w14:paraId="5167CDB6" w14:textId="77777777" w:rsidR="003B5FA2" w:rsidRPr="003B5FA2" w:rsidRDefault="003B5FA2" w:rsidP="003B5FA2">
      <w:pPr>
        <w:pStyle w:val="ListParagraph"/>
        <w:numPr>
          <w:ilvl w:val="0"/>
          <w:numId w:val="9"/>
        </w:numPr>
        <w:spacing w:after="0" w:line="240" w:lineRule="auto"/>
        <w:rPr>
          <w:sz w:val="24"/>
          <w:szCs w:val="24"/>
        </w:rPr>
      </w:pPr>
      <w:r w:rsidRPr="003B5FA2">
        <w:rPr>
          <w:sz w:val="24"/>
          <w:szCs w:val="24"/>
        </w:rPr>
        <w:t>A</w:t>
      </w:r>
      <w:r w:rsidR="007D2365" w:rsidRPr="003B5FA2">
        <w:rPr>
          <w:sz w:val="24"/>
          <w:szCs w:val="24"/>
        </w:rPr>
        <w:t xml:space="preserve"> visionary </w:t>
      </w:r>
      <w:r>
        <w:rPr>
          <w:sz w:val="24"/>
          <w:szCs w:val="24"/>
        </w:rPr>
        <w:t>leader</w:t>
      </w:r>
    </w:p>
    <w:p w14:paraId="164B9703" w14:textId="77777777" w:rsidR="003B5FA2" w:rsidRPr="003B5FA2" w:rsidRDefault="003B5FA2" w:rsidP="003B5FA2">
      <w:pPr>
        <w:pStyle w:val="ListParagraph"/>
        <w:numPr>
          <w:ilvl w:val="0"/>
          <w:numId w:val="9"/>
        </w:numPr>
        <w:spacing w:after="0" w:line="240" w:lineRule="auto"/>
        <w:rPr>
          <w:sz w:val="24"/>
          <w:szCs w:val="24"/>
        </w:rPr>
      </w:pPr>
      <w:r w:rsidRPr="003B5FA2">
        <w:rPr>
          <w:sz w:val="24"/>
          <w:szCs w:val="24"/>
        </w:rPr>
        <w:t>A</w:t>
      </w:r>
      <w:r w:rsidR="007D2365" w:rsidRPr="003B5FA2">
        <w:rPr>
          <w:sz w:val="24"/>
          <w:szCs w:val="24"/>
        </w:rPr>
        <w:t xml:space="preserve"> creative leader </w:t>
      </w:r>
    </w:p>
    <w:p w14:paraId="6CED0409" w14:textId="77777777" w:rsidR="007D2365" w:rsidRPr="003B5FA2" w:rsidRDefault="003B5FA2" w:rsidP="003B5FA2">
      <w:pPr>
        <w:pStyle w:val="ListParagraph"/>
        <w:numPr>
          <w:ilvl w:val="0"/>
          <w:numId w:val="9"/>
        </w:numPr>
        <w:spacing w:after="0" w:line="240" w:lineRule="auto"/>
        <w:rPr>
          <w:sz w:val="24"/>
          <w:szCs w:val="24"/>
        </w:rPr>
      </w:pPr>
      <w:r w:rsidRPr="003B5FA2">
        <w:rPr>
          <w:sz w:val="24"/>
          <w:szCs w:val="24"/>
        </w:rPr>
        <w:t>S</w:t>
      </w:r>
      <w:r w:rsidR="007D2365" w:rsidRPr="003B5FA2">
        <w:rPr>
          <w:sz w:val="24"/>
          <w:szCs w:val="24"/>
        </w:rPr>
        <w:t>omeone with organizational &amp; administrative skills.</w:t>
      </w:r>
    </w:p>
    <w:p w14:paraId="5BC0C514" w14:textId="77777777" w:rsidR="007D2365" w:rsidRDefault="007D2365" w:rsidP="000E6B37">
      <w:pPr>
        <w:spacing w:after="0" w:line="240" w:lineRule="auto"/>
        <w:rPr>
          <w:sz w:val="24"/>
          <w:szCs w:val="24"/>
        </w:rPr>
      </w:pPr>
    </w:p>
    <w:sectPr w:rsidR="007D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7F7"/>
    <w:multiLevelType w:val="hybridMultilevel"/>
    <w:tmpl w:val="62560EDE"/>
    <w:lvl w:ilvl="0" w:tplc="FEF245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BE6BF1"/>
    <w:multiLevelType w:val="hybridMultilevel"/>
    <w:tmpl w:val="AF6EA070"/>
    <w:lvl w:ilvl="0" w:tplc="FEF245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B65A8"/>
    <w:multiLevelType w:val="hybridMultilevel"/>
    <w:tmpl w:val="61BE36EA"/>
    <w:lvl w:ilvl="0" w:tplc="FEF245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222361"/>
    <w:multiLevelType w:val="hybridMultilevel"/>
    <w:tmpl w:val="CE58B86A"/>
    <w:lvl w:ilvl="0" w:tplc="FEF245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8C0C23"/>
    <w:multiLevelType w:val="hybridMultilevel"/>
    <w:tmpl w:val="FDE017BC"/>
    <w:lvl w:ilvl="0" w:tplc="FEF245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E61DD5"/>
    <w:multiLevelType w:val="hybridMultilevel"/>
    <w:tmpl w:val="5CB897D2"/>
    <w:lvl w:ilvl="0" w:tplc="FEF24518">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74D38BB"/>
    <w:multiLevelType w:val="hybridMultilevel"/>
    <w:tmpl w:val="B5228DA0"/>
    <w:lvl w:ilvl="0" w:tplc="FEF245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7E744F"/>
    <w:multiLevelType w:val="hybridMultilevel"/>
    <w:tmpl w:val="316201DA"/>
    <w:lvl w:ilvl="0" w:tplc="FEF24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178D5"/>
    <w:multiLevelType w:val="hybridMultilevel"/>
    <w:tmpl w:val="B16A9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A7"/>
    <w:rsid w:val="000E6B37"/>
    <w:rsid w:val="001E5903"/>
    <w:rsid w:val="003B5FA2"/>
    <w:rsid w:val="004F491B"/>
    <w:rsid w:val="00504A0B"/>
    <w:rsid w:val="005A3132"/>
    <w:rsid w:val="007A106A"/>
    <w:rsid w:val="007B16CA"/>
    <w:rsid w:val="007D2365"/>
    <w:rsid w:val="00B22C25"/>
    <w:rsid w:val="00B42E9E"/>
    <w:rsid w:val="00C75B9D"/>
    <w:rsid w:val="00D665A7"/>
    <w:rsid w:val="00E233F0"/>
    <w:rsid w:val="00E633B2"/>
    <w:rsid w:val="00F11525"/>
    <w:rsid w:val="00F8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012"/>
  <w15:chartTrackingRefBased/>
  <w15:docId w15:val="{F1724477-7CC7-4CA2-BF7C-032206E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A7"/>
    <w:pPr>
      <w:ind w:left="720"/>
      <w:contextualSpacing/>
    </w:pPr>
  </w:style>
  <w:style w:type="paragraph" w:styleId="BalloonText">
    <w:name w:val="Balloon Text"/>
    <w:basedOn w:val="Normal"/>
    <w:link w:val="BalloonTextChar"/>
    <w:uiPriority w:val="99"/>
    <w:semiHidden/>
    <w:unhideWhenUsed/>
    <w:rsid w:val="00B2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25"/>
    <w:rPr>
      <w:rFonts w:ascii="Segoe UI" w:hAnsi="Segoe UI" w:cs="Segoe UI"/>
      <w:sz w:val="18"/>
      <w:szCs w:val="18"/>
    </w:rPr>
  </w:style>
  <w:style w:type="character" w:styleId="Hyperlink">
    <w:name w:val="Hyperlink"/>
    <w:basedOn w:val="DefaultParagraphFont"/>
    <w:uiPriority w:val="99"/>
    <w:unhideWhenUsed/>
    <w:rsid w:val="00E233F0"/>
    <w:rPr>
      <w:color w:val="0563C1" w:themeColor="hyperlink"/>
      <w:u w:val="single"/>
    </w:rPr>
  </w:style>
  <w:style w:type="character" w:styleId="UnresolvedMention">
    <w:name w:val="Unresolved Mention"/>
    <w:basedOn w:val="DefaultParagraphFont"/>
    <w:uiPriority w:val="99"/>
    <w:semiHidden/>
    <w:unhideWhenUsed/>
    <w:rsid w:val="00E23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ll@rm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Kathryn</dc:creator>
  <cp:keywords/>
  <dc:description/>
  <cp:lastModifiedBy>Hull, Kathryn</cp:lastModifiedBy>
  <cp:revision>7</cp:revision>
  <cp:lastPrinted>2017-11-22T17:29:00Z</cp:lastPrinted>
  <dcterms:created xsi:type="dcterms:W3CDTF">2017-11-20T19:15:00Z</dcterms:created>
  <dcterms:modified xsi:type="dcterms:W3CDTF">2017-11-22T17:29:00Z</dcterms:modified>
</cp:coreProperties>
</file>