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6E2A" w14:textId="77777777" w:rsidR="00616E5B" w:rsidRDefault="00466CC5">
      <w:pPr>
        <w:rPr>
          <w:rFonts w:asciiTheme="majorHAnsi" w:hAnsiTheme="majorHAnsi" w:cs="Times New Roman"/>
        </w:rPr>
      </w:pPr>
      <w:r w:rsidRPr="00466CC5">
        <w:rPr>
          <w:rFonts w:asciiTheme="majorHAnsi" w:hAnsiTheme="majorHAnsi" w:cs="Calibri"/>
        </w:rPr>
        <w:t>The purpose of this questionnaire is to make the most of the learning opportunity for all who participate</w:t>
      </w:r>
      <w:r w:rsidRPr="00466CC5">
        <w:rPr>
          <w:rFonts w:asciiTheme="majorHAnsi" w:hAnsiTheme="majorHAnsi" w:cs="Times New Roman"/>
        </w:rPr>
        <w:t>.</w:t>
      </w:r>
      <w:r w:rsidRPr="00466CC5">
        <w:rPr>
          <w:rFonts w:asciiTheme="majorHAnsi" w:hAnsiTheme="majorHAnsi" w:cs="Calibri"/>
        </w:rPr>
        <w:t xml:space="preserve"> The workshop design takes into consideration</w:t>
      </w:r>
      <w:r w:rsidR="0039029A">
        <w:rPr>
          <w:rFonts w:asciiTheme="majorHAnsi" w:hAnsiTheme="majorHAnsi" w:cs="Calibri"/>
        </w:rPr>
        <w:t xml:space="preserve"> the preferences</w:t>
      </w:r>
      <w:r w:rsidR="00B57813">
        <w:rPr>
          <w:rFonts w:asciiTheme="majorHAnsi" w:hAnsiTheme="majorHAnsi" w:cs="Calibri"/>
        </w:rPr>
        <w:t>,</w:t>
      </w:r>
      <w:r w:rsidR="0039029A">
        <w:rPr>
          <w:rFonts w:asciiTheme="majorHAnsi" w:hAnsiTheme="majorHAnsi" w:cs="Calibri"/>
        </w:rPr>
        <w:t xml:space="preserve"> interests</w:t>
      </w:r>
      <w:r w:rsidR="00B57813">
        <w:rPr>
          <w:rFonts w:asciiTheme="majorHAnsi" w:hAnsiTheme="majorHAnsi" w:cs="Calibri"/>
        </w:rPr>
        <w:t>,</w:t>
      </w:r>
      <w:r w:rsidR="0039029A">
        <w:rPr>
          <w:rFonts w:asciiTheme="majorHAnsi" w:hAnsiTheme="majorHAnsi" w:cs="Calibri"/>
        </w:rPr>
        <w:t xml:space="preserve"> and </w:t>
      </w:r>
      <w:r w:rsidRPr="00466CC5">
        <w:rPr>
          <w:rFonts w:asciiTheme="majorHAnsi" w:hAnsiTheme="majorHAnsi" w:cs="Calibri"/>
        </w:rPr>
        <w:t xml:space="preserve">needs of participants. If you plan to attend, please answer the </w:t>
      </w:r>
      <w:r w:rsidR="00B57813">
        <w:rPr>
          <w:rFonts w:asciiTheme="majorHAnsi" w:hAnsiTheme="majorHAnsi" w:cs="Calibri"/>
        </w:rPr>
        <w:t>following questions and return</w:t>
      </w:r>
      <w:r w:rsidRPr="00466CC5">
        <w:rPr>
          <w:rFonts w:asciiTheme="majorHAnsi" w:hAnsiTheme="majorHAnsi" w:cs="Calibri"/>
        </w:rPr>
        <w:t xml:space="preserve"> the complet</w:t>
      </w:r>
      <w:r>
        <w:rPr>
          <w:rFonts w:asciiTheme="majorHAnsi" w:hAnsiTheme="majorHAnsi" w:cs="Calibri"/>
        </w:rPr>
        <w:t xml:space="preserve">ed form by Friday, April 20th, </w:t>
      </w:r>
      <w:r w:rsidRPr="00466CC5">
        <w:rPr>
          <w:rFonts w:asciiTheme="majorHAnsi" w:hAnsiTheme="majorHAnsi" w:cs="Calibri"/>
        </w:rPr>
        <w:t xml:space="preserve">to </w:t>
      </w:r>
      <w:hyperlink r:id="rId6" w:history="1">
        <w:r w:rsidRPr="00B57813">
          <w:rPr>
            <w:rFonts w:asciiTheme="majorHAnsi" w:hAnsiTheme="majorHAnsi" w:cs="Calibri"/>
            <w:color w:val="0563C1"/>
            <w:sz w:val="22"/>
            <w:szCs w:val="22"/>
            <w:u w:val="single" w:color="0563C1"/>
          </w:rPr>
          <w:t>rolesatwork@limina.ca</w:t>
        </w:r>
      </w:hyperlink>
      <w:r w:rsidRPr="00B57813">
        <w:rPr>
          <w:rFonts w:asciiTheme="majorHAnsi" w:hAnsiTheme="majorHAnsi" w:cs="Times New Roman"/>
          <w:sz w:val="22"/>
          <w:szCs w:val="22"/>
        </w:rPr>
        <w:t>.</w:t>
      </w:r>
    </w:p>
    <w:p w14:paraId="77A6073D" w14:textId="77777777" w:rsidR="00466CC5" w:rsidRDefault="00466CC5" w:rsidP="00C42025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About you</w:t>
      </w:r>
    </w:p>
    <w:p w14:paraId="3770A207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tbl>
      <w:tblPr>
        <w:tblW w:w="891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66CC5" w14:paraId="0936253B" w14:textId="77777777" w:rsidTr="00DF72A2">
        <w:tc>
          <w:tcPr>
            <w:tcW w:w="891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704AB8D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D3EF636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787524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What is your current role at work, and how long have you been in this role?</w:t>
      </w:r>
    </w:p>
    <w:tbl>
      <w:tblPr>
        <w:tblW w:w="891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66CC5" w14:paraId="668A7A9A" w14:textId="77777777" w:rsidTr="00051946">
        <w:tc>
          <w:tcPr>
            <w:tcW w:w="891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F32EC46" w14:textId="77777777" w:rsidR="00466CC5" w:rsidRDefault="00466CC5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i/>
                <w:iCs/>
                <w:color w:val="0000FF"/>
              </w:rPr>
            </w:pPr>
          </w:p>
          <w:p w14:paraId="0F9F1F8F" w14:textId="77777777" w:rsidR="00466CC5" w:rsidRDefault="00466CC5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</w:p>
        </w:tc>
      </w:tr>
    </w:tbl>
    <w:p w14:paraId="698E54FD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5F4F18" w14:textId="77777777" w:rsidR="00466CC5" w:rsidRDefault="00466CC5" w:rsidP="00DF72A2">
      <w:pPr>
        <w:widowControl w:val="0"/>
        <w:autoSpaceDE w:val="0"/>
        <w:autoSpaceDN w:val="0"/>
        <w:adjustRightInd w:val="0"/>
        <w:ind w:left="270" w:hanging="270"/>
        <w:rPr>
          <w:rFonts w:ascii="Calibri" w:hAnsi="Calibri" w:cs="Calibri"/>
        </w:rPr>
      </w:pPr>
      <w:r>
        <w:rPr>
          <w:rFonts w:ascii="Calibri" w:hAnsi="Calibri" w:cs="Calibri"/>
        </w:rPr>
        <w:t>2. What size is your work organization (under 20 employees; under 50; under 100; over 100?</w:t>
      </w:r>
    </w:p>
    <w:tbl>
      <w:tblPr>
        <w:tblW w:w="891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66CC5" w14:paraId="128E5639" w14:textId="77777777" w:rsidTr="00051946">
        <w:tc>
          <w:tcPr>
            <w:tcW w:w="891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76A15C0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D12BE9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98E949B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E7FE95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How old is the organization?  </w:t>
      </w:r>
    </w:p>
    <w:tbl>
      <w:tblPr>
        <w:tblW w:w="891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66CC5" w14:paraId="48E582B2" w14:textId="77777777" w:rsidTr="00051946">
        <w:tc>
          <w:tcPr>
            <w:tcW w:w="891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81E9921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7D3BC4F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EBEDC8" w14:textId="1B9D210C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DF72A2">
        <w:rPr>
          <w:rFonts w:ascii="Calibri" w:hAnsi="Calibri" w:cs="Calibri"/>
        </w:rPr>
        <w:t xml:space="preserve"> </w:t>
      </w:r>
      <w:r w:rsidR="00620ED0">
        <w:rPr>
          <w:rFonts w:ascii="Calibri" w:hAnsi="Calibri" w:cs="Calibri"/>
        </w:rPr>
        <w:t xml:space="preserve">What sector </w:t>
      </w:r>
      <w:bookmarkStart w:id="0" w:name="_GoBack"/>
      <w:bookmarkEnd w:id="0"/>
      <w:r>
        <w:rPr>
          <w:rFonts w:ascii="Calibri" w:hAnsi="Calibri" w:cs="Calibri"/>
        </w:rPr>
        <w:t xml:space="preserve">do you work in?  </w:t>
      </w:r>
    </w:p>
    <w:p w14:paraId="760DC547" w14:textId="77777777" w:rsidR="00466CC5" w:rsidRDefault="00466CC5" w:rsidP="00466CC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(….)  for profit</w:t>
      </w:r>
      <w:r>
        <w:rPr>
          <w:rFonts w:ascii="Calibri" w:hAnsi="Calibri" w:cs="Calibri"/>
        </w:rPr>
        <w:tab/>
      </w:r>
    </w:p>
    <w:p w14:paraId="09563AC5" w14:textId="77777777" w:rsidR="00466CC5" w:rsidRDefault="00466CC5" w:rsidP="00466CC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(….)  not for profit</w:t>
      </w:r>
    </w:p>
    <w:p w14:paraId="4C194DE4" w14:textId="77777777" w:rsidR="00466CC5" w:rsidRDefault="00466CC5" w:rsidP="00466CC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(….) </w:t>
      </w:r>
      <w:r w:rsidR="00B578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government</w:t>
      </w:r>
    </w:p>
    <w:p w14:paraId="01CDF1C2" w14:textId="77777777" w:rsidR="00466CC5" w:rsidRDefault="00466CC5" w:rsidP="00466CC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(….) </w:t>
      </w:r>
      <w:r w:rsidR="00B578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other</w:t>
      </w:r>
    </w:p>
    <w:tbl>
      <w:tblPr>
        <w:tblW w:w="891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66CC5" w14:paraId="70B13285" w14:textId="77777777" w:rsidTr="00051946">
        <w:tc>
          <w:tcPr>
            <w:tcW w:w="891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4C04F5B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8EC0EB4" w14:textId="77777777" w:rsidR="00466CC5" w:rsidRDefault="00466CC5" w:rsidP="00466CC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2FCE8ED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Is something in your work life changing?</w:t>
      </w:r>
    </w:p>
    <w:tbl>
      <w:tblPr>
        <w:tblW w:w="891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66CC5" w14:paraId="1DC960C3" w14:textId="77777777" w:rsidTr="00051946">
        <w:tc>
          <w:tcPr>
            <w:tcW w:w="891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B80CE9F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8393C9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191CB0B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27334B" w14:textId="77777777" w:rsidR="00466CC5" w:rsidRDefault="00466CC5" w:rsidP="00B672AC">
      <w:pPr>
        <w:widowControl w:val="0"/>
        <w:autoSpaceDE w:val="0"/>
        <w:autoSpaceDN w:val="0"/>
        <w:adjustRightInd w:val="0"/>
        <w:ind w:left="270" w:hanging="180"/>
        <w:rPr>
          <w:rFonts w:ascii="Calibri" w:hAnsi="Calibri" w:cs="Calibri"/>
        </w:rPr>
      </w:pPr>
      <w:r>
        <w:rPr>
          <w:rFonts w:ascii="Calibri" w:hAnsi="Calibri" w:cs="Calibri"/>
        </w:rPr>
        <w:t>6. In one or two sentences, identify a work role/organizational issue you would like to explore.</w:t>
      </w:r>
    </w:p>
    <w:tbl>
      <w:tblPr>
        <w:tblW w:w="891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66CC5" w14:paraId="3B82668E" w14:textId="77777777" w:rsidTr="00051946">
        <w:tc>
          <w:tcPr>
            <w:tcW w:w="891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7E7BD55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0572DBC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4A52696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C60988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About how you learn</w:t>
      </w:r>
    </w:p>
    <w:p w14:paraId="2E68735C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81E58CD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7. Tell us about your previous experience with experiential learning</w:t>
      </w:r>
      <w:r w:rsidR="00B57813">
        <w:rPr>
          <w:rFonts w:ascii="Calibri" w:hAnsi="Calibri" w:cs="Calibri"/>
        </w:rPr>
        <w:t>.</w:t>
      </w:r>
    </w:p>
    <w:tbl>
      <w:tblPr>
        <w:tblW w:w="891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66CC5" w14:paraId="53101207" w14:textId="77777777" w:rsidTr="00051946">
        <w:tc>
          <w:tcPr>
            <w:tcW w:w="891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F419C25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A908789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AC6951" w14:textId="77777777" w:rsidR="00466CC5" w:rsidRDefault="00466CC5" w:rsidP="00466CC5">
      <w:pPr>
        <w:widowControl w:val="0"/>
        <w:autoSpaceDE w:val="0"/>
        <w:autoSpaceDN w:val="0"/>
        <w:adjustRightInd w:val="0"/>
        <w:ind w:left="270" w:hanging="27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8. Tell us something about your learning style</w:t>
      </w:r>
      <w:r w:rsidR="00B672AC">
        <w:rPr>
          <w:rFonts w:ascii="Calibri" w:hAnsi="Calibri" w:cs="Calibri"/>
        </w:rPr>
        <w:t>.</w:t>
      </w:r>
      <w:r w:rsidR="00627FB0">
        <w:rPr>
          <w:rFonts w:ascii="Times New Roman" w:hAnsi="Times New Roman" w:cs="Times New Roman"/>
        </w:rPr>
        <w:t xml:space="preserve"> </w:t>
      </w:r>
      <w:r w:rsidR="00B672AC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hat percentage of the day do you prefer to be: </w:t>
      </w:r>
    </w:p>
    <w:p w14:paraId="4250F409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AECC2B" w14:textId="77777777" w:rsidR="00466CC5" w:rsidRDefault="00466CC5" w:rsidP="00466CC5">
      <w:pPr>
        <w:widowControl w:val="0"/>
        <w:autoSpaceDE w:val="0"/>
        <w:autoSpaceDN w:val="0"/>
        <w:adjustRightInd w:val="0"/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_____</w:t>
      </w:r>
      <w:r>
        <w:rPr>
          <w:rFonts w:ascii="Calibri" w:hAnsi="Calibri" w:cs="Calibri"/>
        </w:rPr>
        <w:tab/>
        <w:t>Experiential  (exercises, systemic constellati</w:t>
      </w:r>
      <w:r w:rsidR="00B57813">
        <w:rPr>
          <w:rFonts w:ascii="Calibri" w:hAnsi="Calibri" w:cs="Calibri"/>
        </w:rPr>
        <w:t>ons, somatic</w:t>
      </w:r>
      <w:r>
        <w:rPr>
          <w:rFonts w:ascii="Calibri" w:hAnsi="Calibri" w:cs="Calibri"/>
        </w:rPr>
        <w:t>)</w:t>
      </w:r>
    </w:p>
    <w:p w14:paraId="6ADB71B9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FA6B9D1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  <w:t>_____</w:t>
      </w:r>
      <w:r>
        <w:rPr>
          <w:rFonts w:ascii="Calibri" w:hAnsi="Calibri" w:cs="Calibri"/>
        </w:rPr>
        <w:tab/>
        <w:t>Discussion</w:t>
      </w:r>
    </w:p>
    <w:p w14:paraId="3A33919E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7663CA1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  <w:t>_____</w:t>
      </w:r>
      <w:r>
        <w:rPr>
          <w:rFonts w:ascii="Calibri" w:hAnsi="Calibri" w:cs="Calibri"/>
        </w:rPr>
        <w:tab/>
        <w:t>Lecture</w:t>
      </w:r>
    </w:p>
    <w:p w14:paraId="5830CB59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2F5ED85" w14:textId="77777777" w:rsidR="00466CC5" w:rsidRDefault="00466CC5" w:rsidP="00466CC5">
      <w:pPr>
        <w:widowControl w:val="0"/>
        <w:autoSpaceDE w:val="0"/>
        <w:autoSpaceDN w:val="0"/>
        <w:adjustRightInd w:val="0"/>
        <w:ind w:left="270"/>
        <w:rPr>
          <w:rFonts w:ascii="Calibri" w:hAnsi="Calibri" w:cs="Calibri"/>
        </w:rPr>
      </w:pPr>
      <w:r>
        <w:rPr>
          <w:rFonts w:ascii="Calibri" w:hAnsi="Calibri" w:cs="Calibri"/>
        </w:rPr>
        <w:t>Tell us more about how you learn best, or leave a comment about this question.</w:t>
      </w:r>
    </w:p>
    <w:tbl>
      <w:tblPr>
        <w:tblW w:w="891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66CC5" w14:paraId="6E47B8D3" w14:textId="77777777" w:rsidTr="00051946">
        <w:tc>
          <w:tcPr>
            <w:tcW w:w="891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FA5FF81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08A62FF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04C3A6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General questions</w:t>
      </w:r>
    </w:p>
    <w:p w14:paraId="19D2B08B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CB73ED" w14:textId="77777777" w:rsidR="00466CC5" w:rsidRDefault="00466CC5" w:rsidP="00466CC5">
      <w:pPr>
        <w:widowControl w:val="0"/>
        <w:autoSpaceDE w:val="0"/>
        <w:autoSpaceDN w:val="0"/>
        <w:adjustRightInd w:val="0"/>
        <w:ind w:left="270" w:hanging="270"/>
        <w:rPr>
          <w:rFonts w:ascii="Calibri" w:hAnsi="Calibri" w:cs="Calibri"/>
        </w:rPr>
      </w:pPr>
      <w:r>
        <w:rPr>
          <w:rFonts w:ascii="Calibri" w:hAnsi="Calibri" w:cs="Calibri"/>
        </w:rPr>
        <w:t>9. What attracts you to this workshop and/or what do you hope to get from this experience?</w:t>
      </w:r>
    </w:p>
    <w:tbl>
      <w:tblPr>
        <w:tblW w:w="891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66CC5" w14:paraId="1C153E49" w14:textId="77777777" w:rsidTr="00051946">
        <w:tc>
          <w:tcPr>
            <w:tcW w:w="891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22B241E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6033083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69020E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80C5A7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10. Is there anything else you would like the facilitators to know?</w:t>
      </w:r>
    </w:p>
    <w:tbl>
      <w:tblPr>
        <w:tblW w:w="891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66CC5" w14:paraId="1521ABC0" w14:textId="77777777" w:rsidTr="00051946">
        <w:tc>
          <w:tcPr>
            <w:tcW w:w="891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D2B672B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7C69108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B6C729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032EE9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11. Is there anything you would like the hosts to know?</w:t>
      </w:r>
    </w:p>
    <w:tbl>
      <w:tblPr>
        <w:tblW w:w="8910" w:type="dxa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10"/>
      </w:tblGrid>
      <w:tr w:rsidR="00466CC5" w14:paraId="38A528A0" w14:textId="77777777" w:rsidTr="00051946">
        <w:tc>
          <w:tcPr>
            <w:tcW w:w="8910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72B7144" w14:textId="77777777" w:rsidR="00466CC5" w:rsidRDefault="00466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31463AF" w14:textId="77777777" w:rsidR="00051946" w:rsidRDefault="00051946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40F715" w14:textId="77777777" w:rsidR="00051946" w:rsidRDefault="008050C0" w:rsidP="0005194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pict w14:anchorId="714ED816">
          <v:rect id="_x0000_i1025" style="width:0;height:1.5pt" o:hralign="center" o:hrstd="t" o:hr="t" fillcolor="#aaa" stroked="f"/>
        </w:pict>
      </w:r>
    </w:p>
    <w:p w14:paraId="4753B78C" w14:textId="77777777" w:rsidR="00051946" w:rsidRDefault="00051946" w:rsidP="0005194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Do you have any other questions? Please note if you need a response to a question before the workshop day. If you do, tell us how best to reach you.</w:t>
      </w:r>
    </w:p>
    <w:tbl>
      <w:tblPr>
        <w:tblW w:w="892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051946" w14:paraId="520A6B5B" w14:textId="77777777" w:rsidTr="00051946">
        <w:tc>
          <w:tcPr>
            <w:tcW w:w="892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1B5444E" w14:textId="77777777" w:rsidR="00051946" w:rsidRDefault="00051946" w:rsidP="000519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4C5682F" w14:textId="77777777" w:rsidR="00466CC5" w:rsidRDefault="00466CC5" w:rsidP="00466C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3AC304" w14:textId="77777777" w:rsidR="00DF72A2" w:rsidRDefault="00DF72A2" w:rsidP="00466CC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D5858AD" w14:textId="77777777" w:rsidR="00B57813" w:rsidRPr="00B57813" w:rsidRDefault="00B57813" w:rsidP="00466CC5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B57813">
        <w:rPr>
          <w:rFonts w:asciiTheme="majorHAnsi" w:hAnsiTheme="majorHAnsi" w:cs="Times New Roman"/>
        </w:rPr>
        <w:t xml:space="preserve">Thank you for taking the time </w:t>
      </w:r>
      <w:r>
        <w:rPr>
          <w:rFonts w:asciiTheme="majorHAnsi" w:hAnsiTheme="majorHAnsi" w:cs="Times New Roman"/>
        </w:rPr>
        <w:t>to provide information t</w:t>
      </w:r>
      <w:r w:rsidR="00DF72A2">
        <w:rPr>
          <w:rFonts w:asciiTheme="majorHAnsi" w:hAnsiTheme="majorHAnsi" w:cs="Times New Roman"/>
        </w:rPr>
        <w:t>o</w:t>
      </w:r>
      <w:r>
        <w:rPr>
          <w:rFonts w:asciiTheme="majorHAnsi" w:hAnsiTheme="majorHAnsi" w:cs="Times New Roman"/>
        </w:rPr>
        <w:t xml:space="preserve"> help us make the day responsive to your learning needs. We look forward to meeting you and learning together.</w:t>
      </w:r>
    </w:p>
    <w:sectPr w:rsidR="00B57813" w:rsidRPr="00B57813" w:rsidSect="003A5CA5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307ED" w14:textId="77777777" w:rsidR="008050C0" w:rsidRDefault="008050C0" w:rsidP="00B23477">
      <w:r>
        <w:separator/>
      </w:r>
    </w:p>
  </w:endnote>
  <w:endnote w:type="continuationSeparator" w:id="0">
    <w:p w14:paraId="74E5CA55" w14:textId="77777777" w:rsidR="008050C0" w:rsidRDefault="008050C0" w:rsidP="00B2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BA33" w14:textId="77777777" w:rsidR="008050C0" w:rsidRDefault="008050C0" w:rsidP="00B23477">
      <w:r>
        <w:separator/>
      </w:r>
    </w:p>
  </w:footnote>
  <w:footnote w:type="continuationSeparator" w:id="0">
    <w:p w14:paraId="5964EFBF" w14:textId="77777777" w:rsidR="008050C0" w:rsidRDefault="008050C0" w:rsidP="00B234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47EE74" w14:textId="77777777" w:rsidR="00051946" w:rsidRDefault="008050C0">
    <w:pPr>
      <w:pStyle w:val="Header"/>
    </w:pPr>
    <w:r>
      <w:rPr>
        <w:noProof/>
      </w:rPr>
      <w:pict w14:anchorId="328DD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5pt;height:767.45pt;z-index:-251657216;mso-wrap-edited:f;mso-position-horizontal:center;mso-position-horizontal-relative:margin;mso-position-vertical:center;mso-position-vertical-relative:margin" wrapcoords="1239 886 1239 20607 20276 20607 20248 886 1239 886">
          <v:imagedata r:id="rId1" o:title="background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7F45A2" w14:textId="77777777" w:rsidR="00051946" w:rsidRDefault="00051946" w:rsidP="00466CC5">
    <w:pPr>
      <w:pStyle w:val="Normal1"/>
      <w:jc w:val="center"/>
    </w:pPr>
    <w:r>
      <w:t>BOB + BART</w:t>
    </w:r>
  </w:p>
  <w:p w14:paraId="5B9EFF43" w14:textId="77777777" w:rsidR="00051946" w:rsidRDefault="00051946" w:rsidP="00466CC5">
    <w:pPr>
      <w:pStyle w:val="Normal1"/>
      <w:jc w:val="center"/>
    </w:pPr>
    <w:r>
      <w:t>Belonging, Power &amp; Authority</w:t>
    </w:r>
  </w:p>
  <w:p w14:paraId="7DB39C01" w14:textId="77777777" w:rsidR="00051946" w:rsidRDefault="00051946" w:rsidP="00466CC5">
    <w:pPr>
      <w:pStyle w:val="Normal1"/>
      <w:jc w:val="center"/>
    </w:pPr>
    <w:r>
      <w:t>How Family and Ancestry Impact Roles at Work</w:t>
    </w:r>
  </w:p>
  <w:p w14:paraId="6E74DD6D" w14:textId="77777777" w:rsidR="00051946" w:rsidRDefault="00051946" w:rsidP="00466CC5">
    <w:pPr>
      <w:pStyle w:val="Normal1"/>
      <w:tabs>
        <w:tab w:val="center" w:pos="4680"/>
        <w:tab w:val="right" w:pos="9360"/>
      </w:tabs>
      <w:jc w:val="center"/>
    </w:pPr>
    <w:r>
      <w:t>April 27, 2018 – Vancouver, BC</w:t>
    </w:r>
  </w:p>
  <w:p w14:paraId="145FA399" w14:textId="77777777" w:rsidR="00051946" w:rsidRDefault="008050C0" w:rsidP="00466CC5">
    <w:pPr>
      <w:pStyle w:val="Normal1"/>
      <w:tabs>
        <w:tab w:val="center" w:pos="4680"/>
        <w:tab w:val="right" w:pos="9360"/>
      </w:tabs>
      <w:jc w:val="center"/>
    </w:pPr>
    <w:r>
      <w:pict w14:anchorId="0595C2A9">
        <v:rect id="_x0000_i1026" style="width:0;height:1.5pt" o:hralign="center" o:hrstd="t" o:hr="t" fillcolor="#aaa" stroked="f"/>
      </w:pict>
    </w:r>
  </w:p>
  <w:p w14:paraId="3413E7F2" w14:textId="77777777" w:rsidR="00051946" w:rsidRDefault="008050C0">
    <w:pPr>
      <w:pStyle w:val="Header"/>
    </w:pPr>
    <w:r>
      <w:rPr>
        <w:noProof/>
      </w:rPr>
      <w:pict w14:anchorId="5D599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5pt;height:767.45pt;z-index:-251658240;mso-wrap-edited:f;mso-position-horizontal:center;mso-position-horizontal-relative:margin;mso-position-vertical:center;mso-position-vertical-relative:margin" wrapcoords="1239 886 1239 20607 20276 20607 20248 886 1239 886">
          <v:imagedata r:id="rId1" o:title="background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6CF479" w14:textId="77777777" w:rsidR="00051946" w:rsidRDefault="008050C0">
    <w:pPr>
      <w:pStyle w:val="Header"/>
    </w:pPr>
    <w:r>
      <w:rPr>
        <w:noProof/>
      </w:rPr>
      <w:pict w14:anchorId="505DD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75pt;height:767.45pt;z-index:-251656192;mso-wrap-edited:f;mso-position-horizontal:center;mso-position-horizontal-relative:margin;mso-position-vertical:center;mso-position-vertical-relative:margin" wrapcoords="1239 886 1239 20607 20276 20607 20248 886 1239 886">
          <v:imagedata r:id="rId1" o:title="background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77"/>
    <w:rsid w:val="00051946"/>
    <w:rsid w:val="002F5657"/>
    <w:rsid w:val="0039029A"/>
    <w:rsid w:val="003A5CA5"/>
    <w:rsid w:val="00466CC5"/>
    <w:rsid w:val="005604C0"/>
    <w:rsid w:val="005A0D2B"/>
    <w:rsid w:val="005B4469"/>
    <w:rsid w:val="00616E5B"/>
    <w:rsid w:val="00620ED0"/>
    <w:rsid w:val="00627FB0"/>
    <w:rsid w:val="008050C0"/>
    <w:rsid w:val="00A9341A"/>
    <w:rsid w:val="00B23477"/>
    <w:rsid w:val="00B57813"/>
    <w:rsid w:val="00B672AC"/>
    <w:rsid w:val="00C42025"/>
    <w:rsid w:val="00DF72A2"/>
    <w:rsid w:val="00F0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5A88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477"/>
  </w:style>
  <w:style w:type="paragraph" w:styleId="Footer">
    <w:name w:val="footer"/>
    <w:basedOn w:val="Normal"/>
    <w:link w:val="FooterChar"/>
    <w:uiPriority w:val="99"/>
    <w:unhideWhenUsed/>
    <w:rsid w:val="00B23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477"/>
  </w:style>
  <w:style w:type="paragraph" w:customStyle="1" w:styleId="Normal1">
    <w:name w:val="Normal1"/>
    <w:rsid w:val="00466CC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46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olesatwork@limina.ca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SHalfnight</dc:creator>
  <cp:keywords/>
  <dc:description/>
  <cp:lastModifiedBy>Lynn Corrigan</cp:lastModifiedBy>
  <cp:revision>3</cp:revision>
  <cp:lastPrinted>2018-02-17T23:40:00Z</cp:lastPrinted>
  <dcterms:created xsi:type="dcterms:W3CDTF">2018-02-18T01:00:00Z</dcterms:created>
  <dcterms:modified xsi:type="dcterms:W3CDTF">2018-02-18T01:20:00Z</dcterms:modified>
</cp:coreProperties>
</file>